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23E" w14:textId="77777777" w:rsidR="00E977A5" w:rsidRDefault="00E977A5" w:rsidP="00A86516">
      <w:pPr>
        <w:rPr>
          <w:lang w:val="nl-BE"/>
        </w:rPr>
      </w:pPr>
    </w:p>
    <w:p w14:paraId="5AFF6928" w14:textId="77777777" w:rsidR="00E977A5" w:rsidRDefault="008546C5" w:rsidP="00A86516">
      <w:pPr>
        <w:rPr>
          <w:lang w:val="nl-BE"/>
        </w:rPr>
      </w:pPr>
      <w:r>
        <w:rPr>
          <w:noProof/>
          <w:snapToGrid/>
          <w:lang w:val="nl-BE" w:eastAsia="nl-BE"/>
        </w:rPr>
        <w:drawing>
          <wp:inline distT="0" distB="0" distL="0" distR="0" wp14:anchorId="29C9B456" wp14:editId="3A181A7D">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13720C0F" w14:textId="77777777" w:rsidR="00E977A5" w:rsidRDefault="00E977A5" w:rsidP="00A86516">
      <w:pPr>
        <w:rPr>
          <w:lang w:val="nl-BE"/>
        </w:rPr>
      </w:pPr>
    </w:p>
    <w:p w14:paraId="00D9F614" w14:textId="2125427D" w:rsidR="005077F4" w:rsidRPr="00945540" w:rsidRDefault="005077F4" w:rsidP="005077F4">
      <w:pPr>
        <w:jc w:val="center"/>
        <w:outlineLvl w:val="0"/>
        <w:rPr>
          <w:rFonts w:ascii="Arial" w:hAnsi="Arial" w:cs="Arial"/>
          <w:b/>
          <w:snapToGrid/>
          <w:sz w:val="32"/>
          <w:szCs w:val="32"/>
          <w:lang w:val="nl-BE"/>
        </w:rPr>
      </w:pPr>
      <w:r w:rsidRPr="00945540">
        <w:rPr>
          <w:rFonts w:cs="Arial"/>
          <w:b/>
          <w:snapToGrid/>
          <w:sz w:val="32"/>
          <w:szCs w:val="32"/>
        </w:rPr>
        <w:t xml:space="preserve">Verslag vergadering BO van </w:t>
      </w:r>
      <w:r>
        <w:rPr>
          <w:rFonts w:cs="Arial"/>
          <w:b/>
          <w:snapToGrid/>
          <w:sz w:val="32"/>
          <w:szCs w:val="32"/>
        </w:rPr>
        <w:t>28 juni 2022</w:t>
      </w:r>
    </w:p>
    <w:p w14:paraId="44C219A8" w14:textId="77777777" w:rsidR="005077F4" w:rsidRDefault="005077F4" w:rsidP="005077F4">
      <w:pPr>
        <w:rPr>
          <w:rFonts w:cs="Arial"/>
          <w:snapToGrid/>
          <w:sz w:val="22"/>
          <w:szCs w:val="22"/>
        </w:rPr>
      </w:pPr>
    </w:p>
    <w:p w14:paraId="655F2B4E" w14:textId="77777777" w:rsidR="005077F4" w:rsidRPr="00945540" w:rsidRDefault="005077F4" w:rsidP="005077F4">
      <w:pPr>
        <w:rPr>
          <w:rFonts w:cs="Arial"/>
          <w:snapToGrid/>
          <w:sz w:val="22"/>
          <w:szCs w:val="22"/>
        </w:rPr>
      </w:pPr>
    </w:p>
    <w:p w14:paraId="0F0D3C83" w14:textId="77777777" w:rsidR="005077F4" w:rsidRPr="00945540" w:rsidRDefault="005077F4" w:rsidP="005077F4">
      <w:pPr>
        <w:rPr>
          <w:rFonts w:cs="Arial"/>
          <w:noProof/>
          <w:snapToGrid/>
          <w:sz w:val="28"/>
          <w:szCs w:val="28"/>
        </w:rPr>
      </w:pPr>
      <w:r w:rsidRPr="00945540">
        <w:rPr>
          <w:rFonts w:cs="Arial"/>
          <w:b/>
          <w:noProof/>
          <w:snapToGrid/>
          <w:sz w:val="28"/>
          <w:szCs w:val="28"/>
        </w:rPr>
        <w:t>Aanwezig:</w:t>
      </w:r>
      <w:r w:rsidRPr="00945540">
        <w:rPr>
          <w:rFonts w:cs="Arial"/>
          <w:noProof/>
          <w:snapToGrid/>
          <w:sz w:val="28"/>
          <w:szCs w:val="28"/>
        </w:rPr>
        <w:t xml:space="preserve"> </w:t>
      </w:r>
    </w:p>
    <w:p w14:paraId="09D713A8" w14:textId="1EFB25FA"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West-Vlaanderen: </w:t>
      </w:r>
      <w:r>
        <w:rPr>
          <w:rFonts w:asciiTheme="minorHAnsi" w:hAnsiTheme="minorHAnsi" w:cs="Calibri"/>
          <w:snapToGrid/>
          <w:szCs w:val="24"/>
          <w:lang w:val="nl-BE" w:eastAsia="en-US"/>
        </w:rPr>
        <w:t>Patrick Goos</w:t>
      </w:r>
    </w:p>
    <w:p w14:paraId="1B19D200" w14:textId="77777777"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Oost-Vlaanderen: Tim Van Den Herrewegen</w:t>
      </w:r>
    </w:p>
    <w:p w14:paraId="489A05CB" w14:textId="4208FF50"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Antwerpen: Dave De </w:t>
      </w:r>
      <w:proofErr w:type="spellStart"/>
      <w:r w:rsidRPr="00945540">
        <w:rPr>
          <w:rFonts w:asciiTheme="minorHAnsi" w:hAnsiTheme="minorHAnsi" w:cs="Calibri"/>
          <w:snapToGrid/>
          <w:szCs w:val="24"/>
          <w:lang w:val="nl-BE" w:eastAsia="en-US"/>
        </w:rPr>
        <w:t>Beule</w:t>
      </w:r>
      <w:proofErr w:type="spellEnd"/>
    </w:p>
    <w:p w14:paraId="57DD14A3" w14:textId="7367BF7A"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Vlaams-Brabant/Limburg: </w:t>
      </w:r>
      <w:r>
        <w:rPr>
          <w:rFonts w:asciiTheme="minorHAnsi" w:hAnsiTheme="minorHAnsi" w:cs="Calibri"/>
          <w:snapToGrid/>
          <w:szCs w:val="24"/>
          <w:lang w:val="nl-BE" w:eastAsia="en-US"/>
        </w:rPr>
        <w:t>Jo Roggen</w:t>
      </w:r>
    </w:p>
    <w:p w14:paraId="3F1FA18A" w14:textId="77777777" w:rsidR="005077F4" w:rsidRDefault="005077F4" w:rsidP="005077F4">
      <w:pPr>
        <w:widowControl/>
        <w:shd w:val="clear" w:color="auto" w:fill="FFFFFF"/>
        <w:rPr>
          <w:rFonts w:asciiTheme="minorHAnsi" w:hAnsiTheme="minorHAnsi" w:cs="Calibri"/>
          <w:snapToGrid/>
          <w:szCs w:val="24"/>
          <w:lang w:val="nl-BE" w:eastAsia="en-US"/>
        </w:rPr>
      </w:pPr>
    </w:p>
    <w:p w14:paraId="576D8D87" w14:textId="293DB398" w:rsidR="005077F4" w:rsidRPr="00945540" w:rsidRDefault="005077F4" w:rsidP="005077F4">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Verontschuldigd: </w:t>
      </w:r>
      <w:r>
        <w:rPr>
          <w:rFonts w:asciiTheme="minorHAnsi" w:hAnsiTheme="minorHAnsi" w:cs="Calibri"/>
          <w:snapToGrid/>
          <w:szCs w:val="24"/>
          <w:lang w:val="nl-BE" w:eastAsia="en-US"/>
        </w:rPr>
        <w:t xml:space="preserve">Lowie Delbeke, Yves Van </w:t>
      </w:r>
      <w:proofErr w:type="spellStart"/>
      <w:r>
        <w:rPr>
          <w:rFonts w:asciiTheme="minorHAnsi" w:hAnsiTheme="minorHAnsi" w:cs="Calibri"/>
          <w:snapToGrid/>
          <w:szCs w:val="24"/>
          <w:lang w:val="nl-BE" w:eastAsia="en-US"/>
        </w:rPr>
        <w:t>Durme</w:t>
      </w:r>
      <w:proofErr w:type="spellEnd"/>
      <w:r>
        <w:rPr>
          <w:rFonts w:asciiTheme="minorHAnsi" w:hAnsiTheme="minorHAnsi" w:cs="Calibri"/>
          <w:snapToGrid/>
          <w:szCs w:val="24"/>
          <w:lang w:val="nl-BE" w:eastAsia="en-US"/>
        </w:rPr>
        <w:t>, Mats Raemen, Philippe Gebruers, Veerle Putzeys</w:t>
      </w:r>
    </w:p>
    <w:p w14:paraId="20DB457E" w14:textId="77777777" w:rsidR="005077F4" w:rsidRPr="00945540" w:rsidRDefault="005077F4" w:rsidP="005077F4">
      <w:pPr>
        <w:widowControl/>
        <w:shd w:val="clear" w:color="auto" w:fill="FFFFFF"/>
        <w:ind w:left="708"/>
        <w:rPr>
          <w:rFonts w:asciiTheme="minorHAnsi" w:hAnsiTheme="minorHAnsi" w:cs="Calibri"/>
          <w:snapToGrid/>
          <w:szCs w:val="24"/>
          <w:lang w:val="nl-BE" w:eastAsia="en-US"/>
        </w:rPr>
      </w:pPr>
    </w:p>
    <w:p w14:paraId="1705B743" w14:textId="77777777" w:rsidR="005077F4" w:rsidRPr="00945540" w:rsidRDefault="005077F4" w:rsidP="005077F4">
      <w:pPr>
        <w:rPr>
          <w:rFonts w:cs="Arial"/>
          <w:b/>
          <w:noProof/>
          <w:snapToGrid/>
          <w:sz w:val="28"/>
          <w:szCs w:val="28"/>
        </w:rPr>
      </w:pPr>
      <w:r w:rsidRPr="00945540">
        <w:rPr>
          <w:rFonts w:cs="Arial"/>
          <w:b/>
          <w:noProof/>
          <w:snapToGrid/>
          <w:sz w:val="28"/>
          <w:szCs w:val="28"/>
        </w:rPr>
        <w:t>Uitgenodigd:</w:t>
      </w:r>
    </w:p>
    <w:p w14:paraId="51543990" w14:textId="77777777" w:rsidR="005077F4" w:rsidRPr="00945540" w:rsidRDefault="005077F4" w:rsidP="005077F4">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Algemeen directeur: Kim Hannes</w:t>
      </w:r>
      <w:r w:rsidRPr="00945540">
        <w:rPr>
          <w:rFonts w:asciiTheme="minorHAnsi" w:hAnsiTheme="minorHAnsi" w:cs="Calibri"/>
          <w:snapToGrid/>
          <w:szCs w:val="24"/>
          <w:lang w:val="nl-BE" w:eastAsia="en-US"/>
        </w:rPr>
        <w:br/>
        <w:t xml:space="preserve">Sporttechnisch coördinator: Lennert Jansen </w:t>
      </w:r>
    </w:p>
    <w:p w14:paraId="19455DD7" w14:textId="27313A4E" w:rsidR="00171F99" w:rsidRDefault="005077F4" w:rsidP="005077F4">
      <w:pPr>
        <w:outlineLvl w:val="0"/>
        <w:rPr>
          <w:rFonts w:cs="Arial"/>
          <w:b/>
          <w:sz w:val="32"/>
          <w:szCs w:val="32"/>
        </w:rPr>
      </w:pPr>
      <w:r w:rsidRPr="00945540">
        <w:rPr>
          <w:rFonts w:asciiTheme="minorHAnsi" w:hAnsiTheme="minorHAnsi" w:cs="Calibri"/>
          <w:snapToGrid/>
          <w:szCs w:val="24"/>
          <w:lang w:val="nl-BE" w:eastAsia="en-US"/>
        </w:rPr>
        <w:t>Administratief coördinator: Tine Hannes</w:t>
      </w:r>
    </w:p>
    <w:p w14:paraId="152DB209" w14:textId="41D94822" w:rsidR="00171F99" w:rsidRPr="00171F99" w:rsidRDefault="00171F99" w:rsidP="00171F99">
      <w:pPr>
        <w:widowControl/>
        <w:spacing w:after="160" w:line="259" w:lineRule="auto"/>
        <w:jc w:val="right"/>
        <w:rPr>
          <w:rFonts w:asciiTheme="minorHAnsi" w:eastAsiaTheme="minorHAnsi" w:hAnsiTheme="minorHAnsi" w:cstheme="minorBidi"/>
          <w:snapToGrid/>
          <w:szCs w:val="22"/>
          <w:lang w:val="nl-BE" w:eastAsia="en-US"/>
        </w:rPr>
      </w:pP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r w:rsidRPr="00171F99">
        <w:rPr>
          <w:rFonts w:asciiTheme="minorHAnsi" w:eastAsiaTheme="minorHAnsi" w:hAnsiTheme="minorHAnsi" w:cstheme="minorBidi"/>
          <w:snapToGrid/>
          <w:szCs w:val="22"/>
          <w:lang w:val="nl-BE" w:eastAsia="en-US"/>
        </w:rPr>
        <w:tab/>
      </w:r>
    </w:p>
    <w:p w14:paraId="7DFAAC20" w14:textId="3B85045F" w:rsidR="008546C5" w:rsidRDefault="00CF279D" w:rsidP="008546C5">
      <w:pPr>
        <w:pStyle w:val="Kop1"/>
        <w:rPr>
          <w:rFonts w:eastAsiaTheme="minorHAnsi"/>
          <w:snapToGrid/>
          <w:lang w:val="nl-BE" w:eastAsia="en-US"/>
        </w:rPr>
      </w:pPr>
      <w:r>
        <w:rPr>
          <w:rFonts w:eastAsiaTheme="minorHAnsi"/>
          <w:snapToGrid/>
          <w:lang w:val="nl-BE" w:eastAsia="en-US"/>
        </w:rPr>
        <w:t>Verwelkoming</w:t>
      </w:r>
    </w:p>
    <w:p w14:paraId="79059729" w14:textId="6C591072" w:rsidR="005077F4" w:rsidRPr="005077F4" w:rsidRDefault="005077F4" w:rsidP="005077F4">
      <w:pPr>
        <w:ind w:left="432"/>
        <w:rPr>
          <w:rFonts w:eastAsiaTheme="minorHAnsi"/>
          <w:lang w:val="nl-BE" w:eastAsia="en-US"/>
        </w:rPr>
      </w:pPr>
      <w:r>
        <w:rPr>
          <w:rFonts w:eastAsiaTheme="minorHAnsi"/>
          <w:lang w:val="nl-BE" w:eastAsia="en-US"/>
        </w:rPr>
        <w:t>D</w:t>
      </w:r>
      <w:r w:rsidR="00090048">
        <w:rPr>
          <w:rFonts w:eastAsiaTheme="minorHAnsi"/>
          <w:lang w:val="nl-BE" w:eastAsia="en-US"/>
        </w:rPr>
        <w:t>e voorzitter</w:t>
      </w:r>
      <w:r>
        <w:rPr>
          <w:rFonts w:eastAsiaTheme="minorHAnsi"/>
          <w:lang w:val="nl-BE" w:eastAsia="en-US"/>
        </w:rPr>
        <w:t xml:space="preserve"> verwelkomt de aanwezigen op de online meeting. </w:t>
      </w:r>
    </w:p>
    <w:p w14:paraId="08F06726" w14:textId="77777777" w:rsidR="00230BE7" w:rsidRPr="00230BE7" w:rsidRDefault="00230BE7" w:rsidP="00230BE7">
      <w:pPr>
        <w:rPr>
          <w:rFonts w:eastAsiaTheme="minorHAnsi"/>
          <w:lang w:val="nl-BE" w:eastAsia="en-US"/>
        </w:rPr>
      </w:pPr>
    </w:p>
    <w:p w14:paraId="14AA358C" w14:textId="6A38CCBF" w:rsidR="008546C5" w:rsidRDefault="008546C5" w:rsidP="008546C5">
      <w:pPr>
        <w:pStyle w:val="Kop1"/>
        <w:rPr>
          <w:rFonts w:eastAsiaTheme="minorHAnsi"/>
          <w:snapToGrid/>
          <w:lang w:val="nl-BE" w:eastAsia="en-US"/>
        </w:rPr>
      </w:pPr>
      <w:r w:rsidRPr="008546C5">
        <w:rPr>
          <w:rFonts w:eastAsiaTheme="minorHAnsi"/>
          <w:snapToGrid/>
          <w:lang w:val="nl-BE" w:eastAsia="en-US"/>
        </w:rPr>
        <w:t>Actiepun</w:t>
      </w:r>
      <w:r w:rsidR="00CF279D">
        <w:rPr>
          <w:rFonts w:eastAsiaTheme="minorHAnsi"/>
          <w:snapToGrid/>
          <w:lang w:val="nl-BE" w:eastAsia="en-US"/>
        </w:rPr>
        <w:t xml:space="preserve">ten van vergadering dd. </w:t>
      </w:r>
      <w:r w:rsidR="00E537C3">
        <w:rPr>
          <w:rFonts w:eastAsiaTheme="minorHAnsi"/>
          <w:snapToGrid/>
          <w:lang w:val="nl-BE" w:eastAsia="en-US"/>
        </w:rPr>
        <w:t>22/03</w:t>
      </w:r>
      <w:r w:rsidR="009A1954">
        <w:rPr>
          <w:rFonts w:eastAsiaTheme="minorHAnsi"/>
          <w:snapToGrid/>
          <w:lang w:val="nl-BE" w:eastAsia="en-US"/>
        </w:rPr>
        <w:t>/2022</w:t>
      </w:r>
    </w:p>
    <w:p w14:paraId="2013A497" w14:textId="21599C5D" w:rsidR="00D9257A" w:rsidRDefault="00D9257A" w:rsidP="00D9257A">
      <w:pPr>
        <w:ind w:left="432"/>
        <w:rPr>
          <w:rFonts w:eastAsiaTheme="minorHAnsi"/>
          <w:lang w:val="nl-BE" w:eastAsia="en-US"/>
        </w:rPr>
      </w:pPr>
      <w:r>
        <w:rPr>
          <w:rFonts w:eastAsiaTheme="minorHAnsi"/>
          <w:lang w:val="nl-BE" w:eastAsia="en-US"/>
        </w:rPr>
        <w:t xml:space="preserve">De meeste zaken komen in puntjes terug op deze agenda. </w:t>
      </w:r>
    </w:p>
    <w:p w14:paraId="3F8E9CC5" w14:textId="77777777" w:rsidR="005077F4" w:rsidRDefault="005077F4" w:rsidP="00D9257A">
      <w:pPr>
        <w:ind w:left="432"/>
        <w:rPr>
          <w:rFonts w:eastAsiaTheme="minorHAnsi"/>
          <w:lang w:val="nl-BE" w:eastAsia="en-US"/>
        </w:rPr>
      </w:pPr>
      <w:r>
        <w:rPr>
          <w:rFonts w:eastAsiaTheme="minorHAnsi"/>
          <w:lang w:val="nl-BE" w:eastAsia="en-US"/>
        </w:rPr>
        <w:t xml:space="preserve">Enkele losse punten: </w:t>
      </w:r>
    </w:p>
    <w:p w14:paraId="2458052F" w14:textId="18019E45" w:rsidR="005077F4" w:rsidRDefault="00F10E46" w:rsidP="005077F4">
      <w:pPr>
        <w:pStyle w:val="Lijstalinea"/>
        <w:numPr>
          <w:ilvl w:val="0"/>
          <w:numId w:val="19"/>
        </w:numPr>
        <w:rPr>
          <w:rFonts w:eastAsiaTheme="minorHAnsi"/>
          <w:lang w:val="nl-BE" w:eastAsia="en-US"/>
        </w:rPr>
      </w:pPr>
      <w:r w:rsidRPr="005077F4">
        <w:rPr>
          <w:rFonts w:eastAsiaTheme="minorHAnsi"/>
          <w:lang w:val="nl-BE" w:eastAsia="en-US"/>
        </w:rPr>
        <w:t>De samenstelling</w:t>
      </w:r>
      <w:r w:rsidR="008E4FE4">
        <w:rPr>
          <w:rFonts w:eastAsiaTheme="minorHAnsi"/>
          <w:lang w:val="nl-BE" w:eastAsia="en-US"/>
        </w:rPr>
        <w:t>en</w:t>
      </w:r>
      <w:r w:rsidRPr="005077F4">
        <w:rPr>
          <w:rFonts w:eastAsiaTheme="minorHAnsi"/>
          <w:lang w:val="nl-BE" w:eastAsia="en-US"/>
        </w:rPr>
        <w:t xml:space="preserve"> van de commissies blijven grotendeels hetzelfde</w:t>
      </w:r>
      <w:r w:rsidR="005077F4" w:rsidRPr="005077F4">
        <w:rPr>
          <w:rFonts w:eastAsiaTheme="minorHAnsi"/>
          <w:lang w:val="nl-BE" w:eastAsia="en-US"/>
        </w:rPr>
        <w:t xml:space="preserve">. Slechts hier en daar een aanpassing. Het document met de samenstelling van de verschillende commissies wordt aan de bestuurders bezorgd. </w:t>
      </w:r>
    </w:p>
    <w:p w14:paraId="112188F9" w14:textId="32EF8806" w:rsidR="008E4FE4" w:rsidRPr="005077F4" w:rsidRDefault="008E4FE4" w:rsidP="005077F4">
      <w:pPr>
        <w:pStyle w:val="Lijstalinea"/>
        <w:numPr>
          <w:ilvl w:val="0"/>
          <w:numId w:val="19"/>
        </w:numPr>
        <w:rPr>
          <w:rFonts w:eastAsiaTheme="minorHAnsi"/>
          <w:lang w:val="nl-BE" w:eastAsia="en-US"/>
        </w:rPr>
      </w:pPr>
      <w:r>
        <w:rPr>
          <w:rFonts w:eastAsiaTheme="minorHAnsi"/>
          <w:lang w:val="nl-BE" w:eastAsia="en-US"/>
        </w:rPr>
        <w:t>Er werd een lijst gemaakt met alle bestaande squashlocaties in Vlaanderen. De lijst wordt bezorgd aan de bestuurders.</w:t>
      </w:r>
    </w:p>
    <w:p w14:paraId="03388917" w14:textId="2AEFE956" w:rsidR="00D14469" w:rsidRDefault="00D14469" w:rsidP="00D9257A">
      <w:pPr>
        <w:ind w:left="432"/>
        <w:rPr>
          <w:rFonts w:eastAsiaTheme="minorHAnsi"/>
          <w:lang w:val="nl-BE" w:eastAsia="en-US"/>
        </w:rPr>
      </w:pPr>
    </w:p>
    <w:p w14:paraId="60D50151" w14:textId="2999D2DD"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sidR="00E537C3">
        <w:rPr>
          <w:rFonts w:eastAsiaTheme="minorHAnsi"/>
          <w:snapToGrid/>
          <w:lang w:val="nl-BE" w:eastAsia="en-US"/>
        </w:rPr>
        <w:t>22/03/2022</w:t>
      </w:r>
      <w:r w:rsidR="009A3FD1">
        <w:rPr>
          <w:rFonts w:eastAsiaTheme="minorHAnsi"/>
          <w:snapToGrid/>
          <w:lang w:val="nl-BE" w:eastAsia="en-US"/>
        </w:rPr>
        <w:t xml:space="preserve"> </w:t>
      </w:r>
    </w:p>
    <w:p w14:paraId="70F9E343" w14:textId="58955C6A" w:rsidR="00F10E46" w:rsidRPr="00F10E46" w:rsidRDefault="00F10E46" w:rsidP="00F10E46">
      <w:pPr>
        <w:ind w:left="432"/>
        <w:rPr>
          <w:rFonts w:eastAsiaTheme="minorHAnsi"/>
          <w:lang w:val="nl-BE" w:eastAsia="en-US"/>
        </w:rPr>
      </w:pPr>
      <w:r>
        <w:rPr>
          <w:rFonts w:eastAsiaTheme="minorHAnsi"/>
          <w:lang w:val="nl-BE" w:eastAsia="en-US"/>
        </w:rPr>
        <w:t xml:space="preserve">Het verslag van de vorige vergadering wordt goedgekeurd. </w:t>
      </w:r>
    </w:p>
    <w:p w14:paraId="087C2558" w14:textId="77777777" w:rsidR="00230BE7" w:rsidRPr="00230BE7" w:rsidRDefault="00230BE7" w:rsidP="00230BE7">
      <w:pPr>
        <w:rPr>
          <w:rFonts w:eastAsiaTheme="minorHAnsi"/>
          <w:lang w:val="nl-BE" w:eastAsia="en-US"/>
        </w:rPr>
      </w:pPr>
    </w:p>
    <w:p w14:paraId="66A068E0"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Beleid</w:t>
      </w:r>
    </w:p>
    <w:p w14:paraId="32E43B28" w14:textId="317204CC" w:rsidR="008546C5" w:rsidRDefault="008546C5" w:rsidP="002D6DEF">
      <w:pPr>
        <w:pStyle w:val="Kop2"/>
        <w:rPr>
          <w:rFonts w:eastAsiaTheme="minorHAnsi"/>
          <w:snapToGrid/>
          <w:lang w:val="nl-BE" w:eastAsia="en-US"/>
        </w:rPr>
      </w:pPr>
      <w:r w:rsidRPr="008546C5">
        <w:rPr>
          <w:rFonts w:eastAsiaTheme="minorHAnsi"/>
          <w:snapToGrid/>
          <w:lang w:val="nl-BE" w:eastAsia="en-US"/>
        </w:rPr>
        <w:t>Secretariaat</w:t>
      </w:r>
    </w:p>
    <w:p w14:paraId="7E2ECF76" w14:textId="1888429A" w:rsidR="00F10E46" w:rsidRDefault="008E4FE4" w:rsidP="00F10E46">
      <w:pPr>
        <w:ind w:left="786"/>
        <w:rPr>
          <w:rFonts w:eastAsiaTheme="minorHAnsi"/>
          <w:lang w:val="nl-BE" w:eastAsia="en-US"/>
        </w:rPr>
      </w:pPr>
      <w:r>
        <w:rPr>
          <w:rFonts w:eastAsiaTheme="minorHAnsi"/>
          <w:lang w:val="nl-BE" w:eastAsia="en-US"/>
        </w:rPr>
        <w:t xml:space="preserve">Niets speciaals te melden. De werking loopt goed. </w:t>
      </w:r>
    </w:p>
    <w:p w14:paraId="3E6FD893" w14:textId="77777777" w:rsidR="00B10388" w:rsidRPr="00F10E46" w:rsidRDefault="00B10388" w:rsidP="00F10E46">
      <w:pPr>
        <w:ind w:left="786"/>
        <w:rPr>
          <w:rFonts w:eastAsiaTheme="minorHAnsi"/>
          <w:lang w:val="nl-BE" w:eastAsia="en-US"/>
        </w:rPr>
      </w:pPr>
    </w:p>
    <w:p w14:paraId="37013678" w14:textId="417801E3" w:rsidR="00842B74" w:rsidRDefault="00E537C3" w:rsidP="002D6DEF">
      <w:pPr>
        <w:pStyle w:val="Kop2"/>
        <w:rPr>
          <w:rFonts w:eastAsiaTheme="minorHAnsi"/>
          <w:lang w:val="nl-BE" w:eastAsia="en-US"/>
        </w:rPr>
      </w:pPr>
      <w:r>
        <w:rPr>
          <w:rFonts w:eastAsiaTheme="minorHAnsi"/>
          <w:lang w:val="nl-BE" w:eastAsia="en-US"/>
        </w:rPr>
        <w:t>Ledenaanmaak</w:t>
      </w:r>
    </w:p>
    <w:p w14:paraId="3EBDF5CB" w14:textId="05AD9A3C" w:rsidR="00F10E46" w:rsidRDefault="00F10E46" w:rsidP="00F10E46">
      <w:pPr>
        <w:ind w:left="786"/>
        <w:rPr>
          <w:rFonts w:eastAsiaTheme="minorHAnsi"/>
          <w:lang w:val="nl-BE" w:eastAsia="en-US"/>
        </w:rPr>
      </w:pPr>
      <w:r>
        <w:rPr>
          <w:rFonts w:eastAsiaTheme="minorHAnsi"/>
          <w:lang w:val="nl-BE" w:eastAsia="en-US"/>
        </w:rPr>
        <w:t xml:space="preserve">We maken </w:t>
      </w:r>
      <w:r w:rsidR="008E4FE4">
        <w:rPr>
          <w:rFonts w:eastAsiaTheme="minorHAnsi"/>
          <w:lang w:val="nl-BE" w:eastAsia="en-US"/>
        </w:rPr>
        <w:t>weer</w:t>
      </w:r>
      <w:r>
        <w:rPr>
          <w:rFonts w:eastAsiaTheme="minorHAnsi"/>
          <w:lang w:val="nl-BE" w:eastAsia="en-US"/>
        </w:rPr>
        <w:t xml:space="preserve"> leden aan. </w:t>
      </w:r>
      <w:r w:rsidR="008E4FE4">
        <w:rPr>
          <w:rFonts w:eastAsiaTheme="minorHAnsi"/>
          <w:lang w:val="nl-BE" w:eastAsia="en-US"/>
        </w:rPr>
        <w:t xml:space="preserve">In maart hebben we </w:t>
      </w:r>
      <w:r>
        <w:rPr>
          <w:rFonts w:eastAsiaTheme="minorHAnsi"/>
          <w:lang w:val="nl-BE" w:eastAsia="en-US"/>
        </w:rPr>
        <w:t xml:space="preserve">27 nieuwe leden aangemaakt en in april met de actie van €5 hebben we </w:t>
      </w:r>
      <w:r w:rsidR="0078526C">
        <w:rPr>
          <w:rFonts w:eastAsiaTheme="minorHAnsi"/>
          <w:lang w:val="nl-BE" w:eastAsia="en-US"/>
        </w:rPr>
        <w:t>51</w:t>
      </w:r>
      <w:r>
        <w:rPr>
          <w:rFonts w:eastAsiaTheme="minorHAnsi"/>
          <w:lang w:val="nl-BE" w:eastAsia="en-US"/>
        </w:rPr>
        <w:t xml:space="preserve"> leden aangemaakt. Sinds nieuwe leden </w:t>
      </w:r>
      <w:r>
        <w:rPr>
          <w:rFonts w:eastAsiaTheme="minorHAnsi"/>
          <w:lang w:val="nl-BE" w:eastAsia="en-US"/>
        </w:rPr>
        <w:lastRenderedPageBreak/>
        <w:t>kunnen aanduiden of ze lid worden voor squash of squash 57</w:t>
      </w:r>
      <w:r w:rsidR="008E4FE4">
        <w:rPr>
          <w:rFonts w:eastAsiaTheme="minorHAnsi"/>
          <w:lang w:val="nl-BE" w:eastAsia="en-US"/>
        </w:rPr>
        <w:t>,</w:t>
      </w:r>
      <w:r>
        <w:rPr>
          <w:rFonts w:eastAsiaTheme="minorHAnsi"/>
          <w:lang w:val="nl-BE" w:eastAsia="en-US"/>
        </w:rPr>
        <w:t xml:space="preserve"> zijn er 11 leden die lid zijn voor Squash 57. Het start </w:t>
      </w:r>
      <w:proofErr w:type="spellStart"/>
      <w:r>
        <w:rPr>
          <w:rFonts w:eastAsiaTheme="minorHAnsi"/>
          <w:lang w:val="nl-BE" w:eastAsia="en-US"/>
        </w:rPr>
        <w:t>to</w:t>
      </w:r>
      <w:proofErr w:type="spellEnd"/>
      <w:r>
        <w:rPr>
          <w:rFonts w:eastAsiaTheme="minorHAnsi"/>
          <w:lang w:val="nl-BE" w:eastAsia="en-US"/>
        </w:rPr>
        <w:t xml:space="preserve"> squash-programma in Herentals heeft voor 18 nieuwe leden gezorgd. </w:t>
      </w:r>
    </w:p>
    <w:p w14:paraId="6BB07499" w14:textId="37E59BF7" w:rsidR="008E4FE4" w:rsidRDefault="00DD7843" w:rsidP="00F10E46">
      <w:pPr>
        <w:ind w:left="786"/>
        <w:rPr>
          <w:rFonts w:eastAsiaTheme="minorHAnsi"/>
          <w:lang w:val="nl-BE" w:eastAsia="en-US"/>
        </w:rPr>
      </w:pPr>
      <w:r>
        <w:rPr>
          <w:rFonts w:eastAsiaTheme="minorHAnsi"/>
          <w:lang w:val="nl-BE" w:eastAsia="en-US"/>
        </w:rPr>
        <w:t>Olympia gaat werken met sportkaarten en gaat al zijn leden</w:t>
      </w:r>
      <w:r w:rsidR="005032F0">
        <w:rPr>
          <w:rFonts w:eastAsiaTheme="minorHAnsi"/>
          <w:lang w:val="nl-BE" w:eastAsia="en-US"/>
        </w:rPr>
        <w:t>/recreanten</w:t>
      </w:r>
      <w:r>
        <w:rPr>
          <w:rFonts w:eastAsiaTheme="minorHAnsi"/>
          <w:lang w:val="nl-BE" w:eastAsia="en-US"/>
        </w:rPr>
        <w:t xml:space="preserve"> lid maken van Squash Vlaanderen. </w:t>
      </w:r>
      <w:r w:rsidR="005032F0">
        <w:rPr>
          <w:rFonts w:eastAsiaTheme="minorHAnsi"/>
          <w:lang w:val="nl-BE" w:eastAsia="en-US"/>
        </w:rPr>
        <w:t xml:space="preserve">De clubeigenaar wil dat iedereen verzekerd is. </w:t>
      </w:r>
      <w:r>
        <w:rPr>
          <w:rFonts w:eastAsiaTheme="minorHAnsi"/>
          <w:lang w:val="nl-BE" w:eastAsia="en-US"/>
        </w:rPr>
        <w:t xml:space="preserve"> </w:t>
      </w:r>
    </w:p>
    <w:p w14:paraId="0635B6A7" w14:textId="41FD573B" w:rsidR="00F10E46" w:rsidRDefault="00DD7843" w:rsidP="00F10E46">
      <w:pPr>
        <w:ind w:left="786"/>
        <w:rPr>
          <w:rFonts w:eastAsiaTheme="minorHAnsi"/>
          <w:lang w:val="nl-BE" w:eastAsia="en-US"/>
        </w:rPr>
      </w:pPr>
      <w:r>
        <w:rPr>
          <w:rFonts w:eastAsiaTheme="minorHAnsi"/>
          <w:lang w:val="nl-BE" w:eastAsia="en-US"/>
        </w:rPr>
        <w:t xml:space="preserve">Onze ledenaantallen zitten weer in stijgende lijn. Via een grafiek zullen we dat communiceren via onze </w:t>
      </w:r>
      <w:proofErr w:type="spellStart"/>
      <w:r>
        <w:rPr>
          <w:rFonts w:eastAsiaTheme="minorHAnsi"/>
          <w:lang w:val="nl-BE" w:eastAsia="en-US"/>
        </w:rPr>
        <w:t>socials</w:t>
      </w:r>
      <w:proofErr w:type="spellEnd"/>
      <w:r>
        <w:rPr>
          <w:rFonts w:eastAsiaTheme="minorHAnsi"/>
          <w:lang w:val="nl-BE" w:eastAsia="en-US"/>
        </w:rPr>
        <w:t xml:space="preserve">. </w:t>
      </w:r>
    </w:p>
    <w:p w14:paraId="2F084A8D" w14:textId="0E08FE83" w:rsidR="00DD7843" w:rsidRDefault="00DD7843" w:rsidP="00F10E46">
      <w:pPr>
        <w:ind w:left="786"/>
        <w:rPr>
          <w:rFonts w:eastAsiaTheme="minorHAnsi"/>
          <w:lang w:val="nl-BE" w:eastAsia="en-US"/>
        </w:rPr>
      </w:pPr>
      <w:r>
        <w:rPr>
          <w:rFonts w:eastAsiaTheme="minorHAnsi"/>
          <w:lang w:val="nl-BE" w:eastAsia="en-US"/>
        </w:rPr>
        <w:t xml:space="preserve">We hebben nog geen zicht op het aantal interclubspelers aangezien ploegen hun spelers nog kunnen doorgeven tot en met 1 juli. </w:t>
      </w:r>
    </w:p>
    <w:p w14:paraId="0A18A602" w14:textId="6A58BD08" w:rsidR="00DD7843" w:rsidRDefault="00DD7843" w:rsidP="00F10E46">
      <w:pPr>
        <w:ind w:left="786"/>
        <w:rPr>
          <w:rFonts w:eastAsiaTheme="minorHAnsi"/>
          <w:lang w:val="nl-BE" w:eastAsia="en-US"/>
        </w:rPr>
      </w:pPr>
      <w:r>
        <w:rPr>
          <w:rFonts w:eastAsiaTheme="minorHAnsi"/>
          <w:lang w:val="nl-BE" w:eastAsia="en-US"/>
        </w:rPr>
        <w:t xml:space="preserve">Er zijn contacten met Tennis Vlaanderen om te bekijken of er een samenwerking mogelijk is qua leden. </w:t>
      </w:r>
    </w:p>
    <w:p w14:paraId="602089A0" w14:textId="5B4C9823" w:rsidR="00F10E46" w:rsidRDefault="00F10E46" w:rsidP="00F10E46">
      <w:pPr>
        <w:rPr>
          <w:rFonts w:eastAsiaTheme="minorHAnsi"/>
          <w:lang w:val="nl-BE" w:eastAsia="en-US"/>
        </w:rPr>
      </w:pPr>
    </w:p>
    <w:p w14:paraId="5662F2C2" w14:textId="5C715D12" w:rsidR="00E537C3" w:rsidRDefault="00E537C3" w:rsidP="00E537C3">
      <w:pPr>
        <w:pStyle w:val="Kop2"/>
        <w:rPr>
          <w:rFonts w:eastAsiaTheme="minorHAnsi"/>
          <w:lang w:val="nl-BE" w:eastAsia="en-US"/>
        </w:rPr>
      </w:pPr>
      <w:r>
        <w:rPr>
          <w:rFonts w:eastAsiaTheme="minorHAnsi"/>
          <w:lang w:val="nl-BE" w:eastAsia="en-US"/>
        </w:rPr>
        <w:t>Plan aanpak jeugdwerking</w:t>
      </w:r>
    </w:p>
    <w:p w14:paraId="6CC8857B" w14:textId="1902C4C6" w:rsidR="00D14469" w:rsidRPr="00D70946" w:rsidRDefault="00D14469" w:rsidP="00341C11">
      <w:pPr>
        <w:widowControl/>
        <w:spacing w:after="160" w:line="259" w:lineRule="auto"/>
        <w:ind w:left="708"/>
      </w:pPr>
      <w:r w:rsidRPr="00D70946">
        <w:t xml:space="preserve">Er is een plan uitgewerkt met als doel nieuwe jeugdwerkingen op te starten in squashclubs. </w:t>
      </w:r>
      <w:r w:rsidR="00341C11">
        <w:t xml:space="preserve">Deloitte stelt hiervoor een bedrag van €5000 ter beschikking. </w:t>
      </w:r>
      <w:r w:rsidRPr="00D70946">
        <w:t xml:space="preserve"> </w:t>
      </w:r>
    </w:p>
    <w:p w14:paraId="2A2D6080" w14:textId="1C923FB6" w:rsidR="00D14469" w:rsidRPr="00D70946" w:rsidRDefault="00C40335" w:rsidP="00D14469">
      <w:pPr>
        <w:pStyle w:val="Lijstalinea"/>
        <w:widowControl/>
        <w:spacing w:after="160" w:line="259" w:lineRule="auto"/>
      </w:pPr>
      <w:r w:rsidRPr="00D70946">
        <w:t xml:space="preserve">Er werd </w:t>
      </w:r>
      <w:r w:rsidR="00D14469" w:rsidRPr="00D70946">
        <w:t xml:space="preserve">een ‘menukaart’ aan opties uitgewerkt waarmee we een club kunnen </w:t>
      </w:r>
      <w:r w:rsidR="00341C11">
        <w:t xml:space="preserve">    </w:t>
      </w:r>
      <w:r w:rsidR="00D14469" w:rsidRPr="00D70946">
        <w:t>ondersteunen in de opstart van een jeugdwerking.</w:t>
      </w:r>
    </w:p>
    <w:p w14:paraId="29DBE844" w14:textId="77777777" w:rsidR="00D14469" w:rsidRPr="00D70946" w:rsidRDefault="00D14469" w:rsidP="00D245D6">
      <w:pPr>
        <w:pStyle w:val="Lijstalinea"/>
        <w:widowControl/>
        <w:numPr>
          <w:ilvl w:val="0"/>
          <w:numId w:val="21"/>
        </w:numPr>
        <w:spacing w:after="160" w:line="259" w:lineRule="auto"/>
      </w:pPr>
      <w:r w:rsidRPr="00D70946">
        <w:t>Begeleiding in lessenreeks door RTC-coach</w:t>
      </w:r>
    </w:p>
    <w:p w14:paraId="746A4367" w14:textId="3B19D2FF" w:rsidR="00D14469" w:rsidRPr="00D70946" w:rsidRDefault="00D14469" w:rsidP="00D245D6">
      <w:pPr>
        <w:pStyle w:val="Lijstalinea"/>
        <w:widowControl/>
        <w:numPr>
          <w:ilvl w:val="0"/>
          <w:numId w:val="21"/>
        </w:numPr>
        <w:spacing w:after="160" w:line="259" w:lineRule="auto"/>
      </w:pPr>
      <w:r w:rsidRPr="00D70946">
        <w:t>Squash 57 in scholen in de buurt (instroom)</w:t>
      </w:r>
    </w:p>
    <w:p w14:paraId="2BA8CA4B" w14:textId="68C04498" w:rsidR="00D14469" w:rsidRPr="00D70946" w:rsidRDefault="00D14469" w:rsidP="00D245D6">
      <w:pPr>
        <w:pStyle w:val="Lijstalinea"/>
        <w:widowControl/>
        <w:numPr>
          <w:ilvl w:val="0"/>
          <w:numId w:val="21"/>
        </w:numPr>
        <w:spacing w:after="160" w:line="259" w:lineRule="auto"/>
      </w:pPr>
      <w:r w:rsidRPr="00D70946">
        <w:t>Squash tijdens sportkampen in het centrum</w:t>
      </w:r>
    </w:p>
    <w:p w14:paraId="05656D1A" w14:textId="77777777" w:rsidR="00D14469" w:rsidRPr="00D70946" w:rsidRDefault="00D14469" w:rsidP="00D245D6">
      <w:pPr>
        <w:pStyle w:val="Lijstalinea"/>
        <w:widowControl/>
        <w:numPr>
          <w:ilvl w:val="0"/>
          <w:numId w:val="21"/>
        </w:numPr>
        <w:spacing w:after="160" w:line="259" w:lineRule="auto"/>
      </w:pPr>
      <w:r w:rsidRPr="00D70946">
        <w:t>Verplaatsbare RTC-trainingen</w:t>
      </w:r>
    </w:p>
    <w:p w14:paraId="1F17275C" w14:textId="3B6AF094" w:rsidR="00D14469" w:rsidRPr="00D70946" w:rsidRDefault="00D14469" w:rsidP="00D245D6">
      <w:pPr>
        <w:pStyle w:val="Lijstalinea"/>
        <w:widowControl/>
        <w:numPr>
          <w:ilvl w:val="0"/>
          <w:numId w:val="21"/>
        </w:numPr>
        <w:spacing w:after="160" w:line="259" w:lineRule="auto"/>
      </w:pPr>
      <w:r w:rsidRPr="00D70946">
        <w:t>Multi</w:t>
      </w:r>
      <w:r w:rsidR="00D70946">
        <w:t xml:space="preserve"> </w:t>
      </w:r>
      <w:proofErr w:type="spellStart"/>
      <w:r w:rsidR="00D70946">
        <w:t>S</w:t>
      </w:r>
      <w:r w:rsidRPr="00D70946">
        <w:t>killz</w:t>
      </w:r>
      <w:proofErr w:type="spellEnd"/>
    </w:p>
    <w:p w14:paraId="564DAEA4" w14:textId="331471C2" w:rsidR="00D14469" w:rsidRPr="00D70946" w:rsidRDefault="00D14469" w:rsidP="00D245D6">
      <w:pPr>
        <w:pStyle w:val="Lijstalinea"/>
        <w:widowControl/>
        <w:numPr>
          <w:ilvl w:val="0"/>
          <w:numId w:val="21"/>
        </w:numPr>
        <w:spacing w:after="160" w:line="259" w:lineRule="auto"/>
      </w:pPr>
      <w:r w:rsidRPr="00D70946">
        <w:t>Leerlijn + lesmateriaal zodat (niet-opgeleide) lesgevers weten wat te geven</w:t>
      </w:r>
    </w:p>
    <w:p w14:paraId="7D31A895" w14:textId="77777777" w:rsidR="00D14469" w:rsidRPr="00D70946" w:rsidRDefault="00D14469" w:rsidP="00D245D6">
      <w:pPr>
        <w:pStyle w:val="Lijstalinea"/>
        <w:widowControl/>
        <w:numPr>
          <w:ilvl w:val="0"/>
          <w:numId w:val="21"/>
        </w:numPr>
        <w:spacing w:after="160" w:line="259" w:lineRule="auto"/>
      </w:pPr>
      <w:proofErr w:type="spellStart"/>
      <w:r w:rsidRPr="00D70946">
        <w:t>Webplatform</w:t>
      </w:r>
      <w:proofErr w:type="spellEnd"/>
      <w:r w:rsidRPr="00D70946">
        <w:t xml:space="preserve"> met kennisdeling (Mats)</w:t>
      </w:r>
    </w:p>
    <w:p w14:paraId="751D689E" w14:textId="77777777" w:rsidR="00D14469" w:rsidRPr="00D70946" w:rsidRDefault="00D14469" w:rsidP="00D245D6">
      <w:pPr>
        <w:pStyle w:val="Lijstalinea"/>
        <w:widowControl/>
        <w:numPr>
          <w:ilvl w:val="0"/>
          <w:numId w:val="21"/>
        </w:numPr>
        <w:spacing w:after="160" w:line="259" w:lineRule="auto"/>
      </w:pPr>
      <w:r w:rsidRPr="00D70946">
        <w:t>Uitwerken financieel plan/leidraad voor de clubs.</w:t>
      </w:r>
    </w:p>
    <w:p w14:paraId="0443656C" w14:textId="60076215" w:rsidR="00D14469" w:rsidRPr="00D70946" w:rsidRDefault="00D14469" w:rsidP="00D245D6">
      <w:pPr>
        <w:pStyle w:val="Lijstalinea"/>
        <w:widowControl/>
        <w:numPr>
          <w:ilvl w:val="0"/>
          <w:numId w:val="21"/>
        </w:numPr>
        <w:spacing w:after="160" w:line="259" w:lineRule="auto"/>
      </w:pPr>
      <w:r w:rsidRPr="00D70946">
        <w:t>Ondersteuning bij oprichten vzw, onder welke statuten lesgevers laten lesgeven.</w:t>
      </w:r>
    </w:p>
    <w:p w14:paraId="164AA921" w14:textId="6F39D90C" w:rsidR="00D245D6" w:rsidRPr="00D70946" w:rsidRDefault="00D245D6" w:rsidP="00D245D6">
      <w:pPr>
        <w:pStyle w:val="Lijstalinea"/>
        <w:widowControl/>
        <w:numPr>
          <w:ilvl w:val="0"/>
          <w:numId w:val="21"/>
        </w:numPr>
        <w:spacing w:after="160" w:line="259" w:lineRule="auto"/>
      </w:pPr>
      <w:proofErr w:type="spellStart"/>
      <w:r w:rsidRPr="00D70946">
        <w:t>Clinics</w:t>
      </w:r>
      <w:proofErr w:type="spellEnd"/>
    </w:p>
    <w:p w14:paraId="7A09391E" w14:textId="77777777" w:rsidR="00C40335" w:rsidRPr="00D70946" w:rsidRDefault="00C40335" w:rsidP="00C40335">
      <w:pPr>
        <w:pStyle w:val="Lijstalinea"/>
        <w:widowControl/>
        <w:spacing w:after="160" w:line="259" w:lineRule="auto"/>
      </w:pPr>
    </w:p>
    <w:p w14:paraId="289682A1" w14:textId="325CE097" w:rsidR="00D14469" w:rsidRPr="00D70946" w:rsidRDefault="00D14469" w:rsidP="00C40335">
      <w:pPr>
        <w:pStyle w:val="Lijstalinea"/>
        <w:widowControl/>
        <w:spacing w:after="160" w:line="259" w:lineRule="auto"/>
      </w:pPr>
      <w:r w:rsidRPr="00D70946">
        <w:t xml:space="preserve">Dit project </w:t>
      </w:r>
      <w:r w:rsidR="00C40335" w:rsidRPr="00D70946">
        <w:t>zal uitgewerkt worden binnen de commissie jeugd en de RTC-coaches zullen mee instaan voor de uitv</w:t>
      </w:r>
      <w:r w:rsidR="00D70946" w:rsidRPr="00D70946">
        <w:t>o</w:t>
      </w:r>
      <w:r w:rsidR="00C40335" w:rsidRPr="00D70946">
        <w:t xml:space="preserve">ering van het project. </w:t>
      </w:r>
      <w:r w:rsidRPr="00D70946">
        <w:t xml:space="preserve"> </w:t>
      </w:r>
    </w:p>
    <w:p w14:paraId="0F90C3E9" w14:textId="6AAE4483" w:rsidR="00D245D6" w:rsidRPr="00D70946" w:rsidRDefault="00D245D6" w:rsidP="00C40335">
      <w:pPr>
        <w:widowControl/>
        <w:spacing w:after="160" w:line="259" w:lineRule="auto"/>
        <w:ind w:firstLine="708"/>
      </w:pPr>
      <w:r w:rsidRPr="00D70946">
        <w:t xml:space="preserve">Er wordt een </w:t>
      </w:r>
      <w:proofErr w:type="spellStart"/>
      <w:r w:rsidRPr="00D70946">
        <w:t>pow</w:t>
      </w:r>
      <w:r w:rsidR="00C40335" w:rsidRPr="00D70946">
        <w:t>e</w:t>
      </w:r>
      <w:r w:rsidRPr="00D70946">
        <w:t>rpoint</w:t>
      </w:r>
      <w:proofErr w:type="spellEnd"/>
      <w:r w:rsidRPr="00D70946">
        <w:t xml:space="preserve"> gemaakt </w:t>
      </w:r>
      <w:r w:rsidR="00C40335" w:rsidRPr="00D70946">
        <w:t xml:space="preserve">die kan gebruikt worden naar de clubs toe. </w:t>
      </w:r>
    </w:p>
    <w:p w14:paraId="7196EA1A" w14:textId="46C6DF75" w:rsidR="00C40335" w:rsidRPr="00D70946" w:rsidRDefault="00D70946" w:rsidP="00C40335">
      <w:pPr>
        <w:pStyle w:val="Lijstalinea"/>
        <w:widowControl/>
        <w:spacing w:after="160" w:line="259" w:lineRule="auto"/>
      </w:pPr>
      <w:r w:rsidRPr="00D70946">
        <w:t>Daarnaast is er</w:t>
      </w:r>
      <w:r w:rsidR="00C40335" w:rsidRPr="00D70946">
        <w:t xml:space="preserve"> contact geweest met de Bond voor Leerkrachten LO. In oktober/november zal squash opgenomen worden in een aanbod van een bijscholing samen met 3 andere sporten. Leerkrachten kiezen die dag voor 2 sporten waarvan ze initiatie willen. Als aanloop naar de bijscholing mogen we een pagina vullen in hun magazine met een training</w:t>
      </w:r>
      <w:r w:rsidRPr="00D70946">
        <w:t xml:space="preserve"> </w:t>
      </w:r>
      <w:r w:rsidR="00C40335" w:rsidRPr="00D70946">
        <w:t xml:space="preserve">of uitleg Squash 57. Dit magazine verschijnt in september. </w:t>
      </w:r>
    </w:p>
    <w:p w14:paraId="4A0645D2" w14:textId="6DB16825" w:rsidR="005D64E2" w:rsidRDefault="005D64E2" w:rsidP="00F10E46">
      <w:pPr>
        <w:ind w:left="786"/>
        <w:rPr>
          <w:rFonts w:eastAsiaTheme="minorHAnsi"/>
          <w:lang w:val="nl-BE" w:eastAsia="en-US"/>
        </w:rPr>
      </w:pPr>
    </w:p>
    <w:p w14:paraId="49F551FF" w14:textId="221EBE85" w:rsidR="005D64E2" w:rsidRDefault="005D64E2" w:rsidP="005D64E2">
      <w:pPr>
        <w:pStyle w:val="Kop2"/>
        <w:rPr>
          <w:rFonts w:eastAsiaTheme="minorHAnsi"/>
          <w:lang w:val="nl-BE" w:eastAsia="en-US"/>
        </w:rPr>
      </w:pPr>
      <w:r>
        <w:rPr>
          <w:rFonts w:eastAsiaTheme="minorHAnsi"/>
          <w:lang w:val="nl-BE" w:eastAsia="en-US"/>
        </w:rPr>
        <w:t xml:space="preserve">Multi </w:t>
      </w:r>
      <w:proofErr w:type="spellStart"/>
      <w:r>
        <w:rPr>
          <w:rFonts w:eastAsiaTheme="minorHAnsi"/>
          <w:lang w:val="nl-BE" w:eastAsia="en-US"/>
        </w:rPr>
        <w:t>SkillZ</w:t>
      </w:r>
      <w:proofErr w:type="spellEnd"/>
      <w:r>
        <w:rPr>
          <w:rFonts w:eastAsiaTheme="minorHAnsi"/>
          <w:lang w:val="nl-BE" w:eastAsia="en-US"/>
        </w:rPr>
        <w:t xml:space="preserve"> Squash</w:t>
      </w:r>
    </w:p>
    <w:p w14:paraId="0DED160F" w14:textId="3C87B108" w:rsidR="005D64E2" w:rsidRPr="00907C48" w:rsidRDefault="005D64E2" w:rsidP="005D64E2">
      <w:pPr>
        <w:ind w:left="708"/>
      </w:pPr>
      <w:r w:rsidRPr="00907C48">
        <w:t xml:space="preserve">Vanaf seizoen 2022-2023 zou Squash Vlaanderen een samenwerking met Multi </w:t>
      </w:r>
      <w:proofErr w:type="spellStart"/>
      <w:r w:rsidRPr="00907C48">
        <w:t>SkillZ</w:t>
      </w:r>
      <w:proofErr w:type="spellEnd"/>
      <w:r w:rsidRPr="00907C48">
        <w:t xml:space="preserve"> willen starten onder de naam Multi </w:t>
      </w:r>
      <w:proofErr w:type="spellStart"/>
      <w:r w:rsidRPr="00907C48">
        <w:t>SkillZ</w:t>
      </w:r>
      <w:proofErr w:type="spellEnd"/>
      <w:r w:rsidRPr="00907C48">
        <w:t xml:space="preserve"> Squash. </w:t>
      </w:r>
      <w:r w:rsidR="00D70946" w:rsidRPr="00907C48">
        <w:t>Het is een p</w:t>
      </w:r>
      <w:r w:rsidRPr="00907C48">
        <w:t>latform met een heel groot assortiment van oefeningen, lesmateriaal voor jonge kinderen om motorische vaardigheden te verbeteren. Daarnaast bieden ze ook e-</w:t>
      </w:r>
      <w:proofErr w:type="spellStart"/>
      <w:r w:rsidRPr="00907C48">
        <w:t>learning</w:t>
      </w:r>
      <w:proofErr w:type="spellEnd"/>
      <w:r w:rsidRPr="00907C48">
        <w:t xml:space="preserve"> en workshops aan om de leskwaliteit van trainers te verbeteren.</w:t>
      </w:r>
    </w:p>
    <w:p w14:paraId="5B73E6BC" w14:textId="17360A46" w:rsidR="005D64E2" w:rsidRPr="00907C48" w:rsidRDefault="00341C11" w:rsidP="005D64E2">
      <w:pPr>
        <w:ind w:left="708"/>
      </w:pPr>
      <w:r>
        <w:lastRenderedPageBreak/>
        <w:t>Een deel van de kostprijs kan ingediend worden via de subsidies van e-</w:t>
      </w:r>
      <w:proofErr w:type="spellStart"/>
      <w:r>
        <w:t>learning</w:t>
      </w:r>
      <w:proofErr w:type="spellEnd"/>
      <w:r>
        <w:t xml:space="preserve">. Een deel van de kostprijs is voor Squash Vlaanderen. Ook de clubs hebben een kleine kost. </w:t>
      </w:r>
    </w:p>
    <w:p w14:paraId="0867975D" w14:textId="77777777" w:rsidR="005D64E2" w:rsidRPr="00907C48" w:rsidRDefault="005D64E2" w:rsidP="005D64E2">
      <w:pPr>
        <w:ind w:firstLine="708"/>
      </w:pPr>
      <w:r w:rsidRPr="00907C48">
        <w:t>Wat zit er in het aanbod:</w:t>
      </w:r>
    </w:p>
    <w:p w14:paraId="09266ED4" w14:textId="77777777" w:rsidR="005D64E2" w:rsidRPr="00907C48" w:rsidRDefault="005D64E2" w:rsidP="005D64E2">
      <w:pPr>
        <w:pStyle w:val="Lijstalinea"/>
        <w:widowControl/>
        <w:numPr>
          <w:ilvl w:val="1"/>
          <w:numId w:val="18"/>
        </w:numPr>
        <w:spacing w:after="160" w:line="259" w:lineRule="auto"/>
      </w:pPr>
      <w:r w:rsidRPr="00907C48">
        <w:t>20 clublicenties voor 2 trainers per club ter waarde van €1500 per club.</w:t>
      </w:r>
    </w:p>
    <w:p w14:paraId="22767CA8" w14:textId="77777777" w:rsidR="005D64E2" w:rsidRPr="00907C48" w:rsidRDefault="005D64E2" w:rsidP="005D64E2">
      <w:pPr>
        <w:pStyle w:val="Lijstalinea"/>
        <w:widowControl/>
        <w:numPr>
          <w:ilvl w:val="1"/>
          <w:numId w:val="18"/>
        </w:numPr>
        <w:spacing w:after="160" w:line="259" w:lineRule="auto"/>
      </w:pPr>
      <w:r w:rsidRPr="00907C48">
        <w:t xml:space="preserve">Lidmaatschap </w:t>
      </w:r>
      <w:proofErr w:type="spellStart"/>
      <w:r w:rsidRPr="00907C48">
        <w:t>KleuterZ</w:t>
      </w:r>
      <w:proofErr w:type="spellEnd"/>
    </w:p>
    <w:p w14:paraId="3698F101" w14:textId="77777777" w:rsidR="005D64E2" w:rsidRPr="00907C48" w:rsidRDefault="005D64E2" w:rsidP="005D64E2">
      <w:pPr>
        <w:pStyle w:val="Lijstalinea"/>
        <w:widowControl/>
        <w:numPr>
          <w:ilvl w:val="1"/>
          <w:numId w:val="18"/>
        </w:numPr>
        <w:spacing w:after="160" w:line="259" w:lineRule="auto"/>
      </w:pPr>
      <w:r w:rsidRPr="00907C48">
        <w:t>Lidmaatschap Tennis U8</w:t>
      </w:r>
    </w:p>
    <w:p w14:paraId="24628124" w14:textId="77777777" w:rsidR="005D64E2" w:rsidRPr="00907C48" w:rsidRDefault="005D64E2" w:rsidP="005D64E2">
      <w:pPr>
        <w:pStyle w:val="Lijstalinea"/>
        <w:widowControl/>
        <w:numPr>
          <w:ilvl w:val="1"/>
          <w:numId w:val="18"/>
        </w:numPr>
        <w:spacing w:after="160" w:line="259" w:lineRule="auto"/>
      </w:pPr>
      <w:r w:rsidRPr="00907C48">
        <w:t>Lidmaatschap E-</w:t>
      </w:r>
      <w:proofErr w:type="spellStart"/>
      <w:r w:rsidRPr="00907C48">
        <w:t>learning</w:t>
      </w:r>
      <w:proofErr w:type="spellEnd"/>
      <w:r w:rsidRPr="00907C48">
        <w:t xml:space="preserve"> ‘360° </w:t>
      </w:r>
      <w:proofErr w:type="spellStart"/>
      <w:r w:rsidRPr="00907C48">
        <w:t>skillers</w:t>
      </w:r>
      <w:proofErr w:type="spellEnd"/>
      <w:r w:rsidRPr="00907C48">
        <w:t xml:space="preserve"> in sport’</w:t>
      </w:r>
    </w:p>
    <w:p w14:paraId="72010A62" w14:textId="05C9004A" w:rsidR="005D64E2" w:rsidRPr="00907C48" w:rsidRDefault="005D64E2" w:rsidP="005D64E2">
      <w:pPr>
        <w:pStyle w:val="Lijstalinea"/>
        <w:widowControl/>
        <w:numPr>
          <w:ilvl w:val="1"/>
          <w:numId w:val="18"/>
        </w:numPr>
        <w:spacing w:after="160" w:line="259" w:lineRule="auto"/>
      </w:pPr>
      <w:r w:rsidRPr="00907C48">
        <w:t>Lestemplates + extra support vanaf 2023</w:t>
      </w:r>
    </w:p>
    <w:p w14:paraId="2CF8364F" w14:textId="58850B7E" w:rsidR="005D64E2" w:rsidRPr="00907C48" w:rsidRDefault="005D64E2" w:rsidP="005D64E2">
      <w:pPr>
        <w:pStyle w:val="Lijstalinea"/>
        <w:widowControl/>
        <w:numPr>
          <w:ilvl w:val="1"/>
          <w:numId w:val="18"/>
        </w:numPr>
        <w:spacing w:after="160" w:line="259" w:lineRule="auto"/>
      </w:pPr>
      <w:r w:rsidRPr="00907C48">
        <w:t xml:space="preserve">20% extra korting in webshop </w:t>
      </w:r>
      <w:r w:rsidR="00D70946" w:rsidRPr="00907C48">
        <w:t>M</w:t>
      </w:r>
      <w:r w:rsidRPr="00907C48">
        <w:t>ulti</w:t>
      </w:r>
      <w:r w:rsidR="00D70946" w:rsidRPr="00907C48">
        <w:t xml:space="preserve"> </w:t>
      </w:r>
      <w:proofErr w:type="spellStart"/>
      <w:r w:rsidR="00D70946" w:rsidRPr="00907C48">
        <w:t>S</w:t>
      </w:r>
      <w:r w:rsidRPr="00907C48">
        <w:t>killz</w:t>
      </w:r>
      <w:proofErr w:type="spellEnd"/>
    </w:p>
    <w:p w14:paraId="48C0047D" w14:textId="4DD0B381" w:rsidR="00D70946" w:rsidRPr="005D64E2" w:rsidRDefault="00833B33" w:rsidP="005D64E2">
      <w:pPr>
        <w:ind w:left="708"/>
        <w:rPr>
          <w:color w:val="4472C4" w:themeColor="accent5"/>
        </w:rPr>
      </w:pPr>
      <w:r w:rsidRPr="00907C48">
        <w:t>Aangezien het toch een serieus kostenplaatje is, is het</w:t>
      </w:r>
      <w:r w:rsidR="00D70946" w:rsidRPr="00907C48">
        <w:t xml:space="preserve"> belangrijk te weten of clubs interesse hebben om hier mee in te stappen. </w:t>
      </w:r>
      <w:r w:rsidRPr="00907C48">
        <w:t xml:space="preserve">Het </w:t>
      </w:r>
      <w:r w:rsidR="00ED33F2">
        <w:t>b</w:t>
      </w:r>
      <w:r w:rsidRPr="00907C48">
        <w:t xml:space="preserve">estuursorgaan is van mening dat er eerst een </w:t>
      </w:r>
      <w:proofErr w:type="spellStart"/>
      <w:r w:rsidRPr="00907C48">
        <w:t>webinar</w:t>
      </w:r>
      <w:proofErr w:type="spellEnd"/>
      <w:r w:rsidRPr="00907C48">
        <w:t xml:space="preserve"> moet gegeven worden voor de clubs met voldoende informatie. De </w:t>
      </w:r>
      <w:proofErr w:type="spellStart"/>
      <w:r w:rsidRPr="00907C48">
        <w:t>webinar</w:t>
      </w:r>
      <w:proofErr w:type="spellEnd"/>
      <w:r w:rsidRPr="00907C48">
        <w:t xml:space="preserve"> wordt best gegeven door iemand die er reeds mee werkt en de voordelen / meerwaarde kan benadrukken. Enkel op die manier zullen we interesse wekken bij onze clubs. Daarna kan er nog eens een samenvatting gemaild worden naar de clubs met de vraag of ze mee willen instappen. </w:t>
      </w:r>
    </w:p>
    <w:p w14:paraId="107FB26F" w14:textId="77777777" w:rsidR="005D64E2" w:rsidRPr="005D64E2" w:rsidRDefault="005D64E2" w:rsidP="005D64E2">
      <w:pPr>
        <w:rPr>
          <w:rFonts w:eastAsiaTheme="minorHAnsi"/>
          <w:lang w:val="nl-BE" w:eastAsia="en-US"/>
        </w:rPr>
      </w:pPr>
    </w:p>
    <w:p w14:paraId="51C7CF44" w14:textId="61759590" w:rsidR="00D14469" w:rsidRPr="00D14469" w:rsidRDefault="006A7D7D" w:rsidP="00D14469">
      <w:pPr>
        <w:pStyle w:val="Kop2"/>
        <w:rPr>
          <w:rFonts w:eastAsiaTheme="minorHAnsi"/>
          <w:lang w:val="nl-BE" w:eastAsia="en-US"/>
        </w:rPr>
      </w:pPr>
      <w:proofErr w:type="spellStart"/>
      <w:r>
        <w:rPr>
          <w:rFonts w:eastAsiaTheme="minorHAnsi"/>
          <w:lang w:val="nl-BE" w:eastAsia="en-US"/>
        </w:rPr>
        <w:t>Twizzit</w:t>
      </w:r>
      <w:proofErr w:type="spellEnd"/>
    </w:p>
    <w:p w14:paraId="304C1758" w14:textId="60C1F1C5" w:rsidR="00F10E46" w:rsidRDefault="00907C48" w:rsidP="00F10E46">
      <w:pPr>
        <w:ind w:left="786"/>
        <w:rPr>
          <w:rFonts w:eastAsiaTheme="minorHAnsi"/>
          <w:lang w:val="nl-BE" w:eastAsia="en-US"/>
        </w:rPr>
      </w:pPr>
      <w:r>
        <w:rPr>
          <w:rFonts w:eastAsiaTheme="minorHAnsi"/>
          <w:lang w:val="nl-BE" w:eastAsia="en-US"/>
        </w:rPr>
        <w:t xml:space="preserve">Intern is de overschakeling naar </w:t>
      </w:r>
      <w:proofErr w:type="spellStart"/>
      <w:r>
        <w:rPr>
          <w:rFonts w:eastAsiaTheme="minorHAnsi"/>
          <w:lang w:val="nl-BE" w:eastAsia="en-US"/>
        </w:rPr>
        <w:t>Twizzit</w:t>
      </w:r>
      <w:proofErr w:type="spellEnd"/>
      <w:r>
        <w:rPr>
          <w:rFonts w:eastAsiaTheme="minorHAnsi"/>
          <w:lang w:val="nl-BE" w:eastAsia="en-US"/>
        </w:rPr>
        <w:t xml:space="preserve"> gebeurd</w:t>
      </w:r>
      <w:r w:rsidR="0099266C">
        <w:rPr>
          <w:rFonts w:eastAsiaTheme="minorHAnsi"/>
          <w:lang w:val="nl-BE" w:eastAsia="en-US"/>
        </w:rPr>
        <w:t xml:space="preserve">. </w:t>
      </w:r>
      <w:r>
        <w:rPr>
          <w:rFonts w:eastAsiaTheme="minorHAnsi"/>
          <w:lang w:val="nl-BE" w:eastAsia="en-US"/>
        </w:rPr>
        <w:t>Het personeel heeft reeds een opleiding gehad</w:t>
      </w:r>
      <w:r w:rsidR="0099266C">
        <w:rPr>
          <w:rFonts w:eastAsiaTheme="minorHAnsi"/>
          <w:lang w:val="nl-BE" w:eastAsia="en-US"/>
        </w:rPr>
        <w:t>. Alle data werd</w:t>
      </w:r>
      <w:r>
        <w:rPr>
          <w:rFonts w:eastAsiaTheme="minorHAnsi"/>
          <w:lang w:val="nl-BE" w:eastAsia="en-US"/>
        </w:rPr>
        <w:t>en</w:t>
      </w:r>
      <w:r w:rsidR="0099266C">
        <w:rPr>
          <w:rFonts w:eastAsiaTheme="minorHAnsi"/>
          <w:lang w:val="nl-BE" w:eastAsia="en-US"/>
        </w:rPr>
        <w:t xml:space="preserve"> nauwkeurig aangeleverd om de overschakeling te kunnen doen. Dit was wel een groot werk. Er zijn nog enkele aanpassingen moeten gebeuren, maar deze zijn vrij vlot afgehandeld. De overschakeling naar de clubs doen we in september zodat alles zeker op punt staat. De clubs gaan hiervoor een opleiding krijgen op 8 september. De opleiding wordt ook opgenomen voor diegene die niet hebben kunnen volgen.</w:t>
      </w:r>
    </w:p>
    <w:p w14:paraId="14BF96E0" w14:textId="77777777" w:rsidR="00D14469" w:rsidRPr="00F10E46" w:rsidRDefault="00D14469" w:rsidP="00F10E46">
      <w:pPr>
        <w:ind w:left="786"/>
        <w:rPr>
          <w:rFonts w:eastAsiaTheme="minorHAnsi"/>
          <w:lang w:val="nl-BE" w:eastAsia="en-US"/>
        </w:rPr>
      </w:pPr>
    </w:p>
    <w:p w14:paraId="23CED09A" w14:textId="1B2F3973" w:rsidR="00396B01" w:rsidRDefault="00396B01" w:rsidP="00230BE7">
      <w:pPr>
        <w:rPr>
          <w:rFonts w:eastAsiaTheme="minorHAnsi"/>
          <w:lang w:val="nl-BE" w:eastAsia="en-US"/>
        </w:rPr>
      </w:pPr>
    </w:p>
    <w:p w14:paraId="10255343" w14:textId="3BA185AC" w:rsidR="00230BE7" w:rsidRPr="001E6C7F" w:rsidRDefault="00230BE7" w:rsidP="001E6C7F">
      <w:pPr>
        <w:pStyle w:val="Kop1"/>
        <w:rPr>
          <w:rFonts w:eastAsiaTheme="minorHAnsi"/>
        </w:rPr>
      </w:pPr>
      <w:r w:rsidRPr="00230BE7">
        <w:rPr>
          <w:rFonts w:eastAsiaTheme="minorHAnsi"/>
        </w:rPr>
        <w:t>Goed Bestuur</w:t>
      </w:r>
    </w:p>
    <w:p w14:paraId="55E62D8E" w14:textId="5CE6336A" w:rsidR="00D75819" w:rsidRDefault="00D75819" w:rsidP="001E6C7F">
      <w:pPr>
        <w:pStyle w:val="Kop2"/>
        <w:numPr>
          <w:ilvl w:val="0"/>
          <w:numId w:val="11"/>
        </w:numPr>
        <w:rPr>
          <w:rFonts w:eastAsiaTheme="minorHAnsi"/>
          <w:lang w:val="nl-BE" w:eastAsia="en-US"/>
        </w:rPr>
      </w:pPr>
      <w:r>
        <w:rPr>
          <w:rFonts w:eastAsiaTheme="minorHAnsi"/>
          <w:lang w:val="nl-BE" w:eastAsia="en-US"/>
        </w:rPr>
        <w:t>Decreet</w:t>
      </w:r>
    </w:p>
    <w:p w14:paraId="064F42AD" w14:textId="7B338FDF" w:rsidR="00F10E46" w:rsidRDefault="00F10E46" w:rsidP="00F10E46">
      <w:pPr>
        <w:ind w:left="786"/>
        <w:rPr>
          <w:rFonts w:eastAsiaTheme="minorHAnsi"/>
          <w:lang w:val="nl-BE" w:eastAsia="en-US"/>
        </w:rPr>
      </w:pPr>
      <w:r>
        <w:rPr>
          <w:rFonts w:eastAsiaTheme="minorHAnsi"/>
          <w:lang w:val="nl-BE" w:eastAsia="en-US"/>
        </w:rPr>
        <w:t xml:space="preserve">Het Vlaams Parlement heeft op 18 mei 2022 de wijzigingen van het decreet van 10 juni 2016 houdende erkenning en subsidiëring van de georganiseerde sector definitief goed. Sport Vlaanderen organiseert momenteel verschillende infosessies over de wijzigingen. </w:t>
      </w:r>
      <w:r w:rsidR="00341C11">
        <w:rPr>
          <w:rFonts w:eastAsiaTheme="minorHAnsi"/>
          <w:lang w:val="nl-BE" w:eastAsia="en-US"/>
        </w:rPr>
        <w:t>Het personeel volgt</w:t>
      </w:r>
      <w:r>
        <w:rPr>
          <w:rFonts w:eastAsiaTheme="minorHAnsi"/>
          <w:lang w:val="nl-BE" w:eastAsia="en-US"/>
        </w:rPr>
        <w:t xml:space="preserve"> de sessies die op </w:t>
      </w:r>
      <w:r w:rsidR="00907C48">
        <w:rPr>
          <w:rFonts w:eastAsiaTheme="minorHAnsi"/>
          <w:lang w:val="nl-BE" w:eastAsia="en-US"/>
        </w:rPr>
        <w:t>hun</w:t>
      </w:r>
      <w:r>
        <w:rPr>
          <w:rFonts w:eastAsiaTheme="minorHAnsi"/>
          <w:lang w:val="nl-BE" w:eastAsia="en-US"/>
        </w:rPr>
        <w:t xml:space="preserve"> taken betrekking hebben. </w:t>
      </w:r>
    </w:p>
    <w:p w14:paraId="63F1F6E2" w14:textId="77777777" w:rsidR="00B10388" w:rsidRPr="00F10E46" w:rsidRDefault="00B10388" w:rsidP="00F10E46">
      <w:pPr>
        <w:ind w:left="786"/>
        <w:rPr>
          <w:rFonts w:eastAsiaTheme="minorHAnsi"/>
          <w:lang w:val="nl-BE" w:eastAsia="en-US"/>
        </w:rPr>
      </w:pPr>
    </w:p>
    <w:p w14:paraId="279C1A71" w14:textId="77777777" w:rsidR="007830AA" w:rsidRPr="00ED33F2" w:rsidRDefault="003C33B6" w:rsidP="00B22435">
      <w:pPr>
        <w:pStyle w:val="Kop2"/>
      </w:pPr>
      <w:r w:rsidRPr="00ED33F2">
        <w:rPr>
          <w:rFonts w:eastAsiaTheme="minorHAnsi"/>
          <w:lang w:val="nl-BE" w:eastAsia="en-US"/>
        </w:rPr>
        <w:t>Integriteitsbeleid</w:t>
      </w:r>
      <w:r w:rsidR="00F10E46" w:rsidRPr="00ED33F2">
        <w:rPr>
          <w:rFonts w:eastAsiaTheme="minorHAnsi"/>
          <w:lang w:val="nl-BE" w:eastAsia="en-US"/>
        </w:rPr>
        <w:br/>
        <w:t>Er moesten wijzigingen komen aan het integriteitsbeleid.</w:t>
      </w:r>
      <w:r w:rsidR="005D64E2" w:rsidRPr="00ED33F2">
        <w:t xml:space="preserve"> </w:t>
      </w:r>
    </w:p>
    <w:p w14:paraId="1D56D4C6" w14:textId="0FE4E198" w:rsidR="005D64E2" w:rsidRPr="00ED33F2" w:rsidRDefault="005D64E2" w:rsidP="007830AA">
      <w:pPr>
        <w:pStyle w:val="Kop2"/>
        <w:numPr>
          <w:ilvl w:val="0"/>
          <w:numId w:val="0"/>
        </w:numPr>
        <w:ind w:left="786"/>
      </w:pPr>
      <w:r w:rsidRPr="00ED33F2">
        <w:t xml:space="preserve">De aanpassingen zijn gemaakt aan het algemeen tuchtreglement, het tuchtreglement betrekkende grensoverschrijdend gedrag en het integriteitsbeleid van Squash Vlaanderen. Hiervoor </w:t>
      </w:r>
      <w:r w:rsidR="007830AA" w:rsidRPr="00ED33F2">
        <w:t>werd</w:t>
      </w:r>
      <w:r w:rsidRPr="00ED33F2">
        <w:t xml:space="preserve"> samengezeten met </w:t>
      </w:r>
      <w:r w:rsidR="009E0C53">
        <w:t xml:space="preserve">een </w:t>
      </w:r>
      <w:r w:rsidRPr="00ED33F2">
        <w:t>advoca</w:t>
      </w:r>
      <w:r w:rsidR="007830AA" w:rsidRPr="00ED33F2">
        <w:t>at</w:t>
      </w:r>
      <w:r w:rsidRPr="00ED33F2">
        <w:t xml:space="preserve"> op aanraden van directeur VST, ICES en de VSF. </w:t>
      </w:r>
      <w:r w:rsidR="007830AA" w:rsidRPr="00ED33F2">
        <w:t xml:space="preserve">We kunnen nu vanuit een </w:t>
      </w:r>
      <w:r w:rsidR="00EC26A6" w:rsidRPr="00ED33F2">
        <w:t xml:space="preserve"> vaste template vertrekken zodat alle bepalingen juist zijn. De grootste aanpassing is dat</w:t>
      </w:r>
      <w:r w:rsidRPr="00ED33F2">
        <w:t xml:space="preserve"> er bij grensoverschrijdend gedrag in eerste aanleg beroep gedaan kan worden op het Vlaams Sport Tribunaal en onze ethische commissie dit niet moet oplossen.</w:t>
      </w:r>
    </w:p>
    <w:p w14:paraId="100B31D6" w14:textId="5499315D" w:rsidR="007830AA" w:rsidRDefault="007830AA" w:rsidP="007830AA">
      <w:pPr>
        <w:ind w:left="786"/>
      </w:pPr>
      <w:r w:rsidRPr="00ED33F2">
        <w:rPr>
          <w:rFonts w:eastAsiaTheme="minorHAnsi"/>
          <w:lang w:val="nl-BE" w:eastAsia="en-US"/>
        </w:rPr>
        <w:t>Er zijn niet voldoende bestuurders aanwezig om de wijzigingen goed te keuren.</w:t>
      </w:r>
      <w:r w:rsidRPr="00ED33F2">
        <w:t xml:space="preserve"> </w:t>
      </w:r>
      <w:r>
        <w:lastRenderedPageBreak/>
        <w:t xml:space="preserve">Ondertussen weten we uit de algemene infosessie van het nieuw decreet dat er mogelijks nog aanpassingen moeten gebeuren aan het integriteitsbeleid. Het secretariaat bekijkt de verplichtingen en past aan indien nodig alvorens te laten goedkeuren op het bestuursorgaan. </w:t>
      </w:r>
    </w:p>
    <w:p w14:paraId="1407A0E4" w14:textId="77777777" w:rsidR="00B10388" w:rsidRPr="007830AA" w:rsidRDefault="00B10388" w:rsidP="007830AA">
      <w:pPr>
        <w:ind w:left="786"/>
      </w:pPr>
    </w:p>
    <w:p w14:paraId="16039BAA" w14:textId="693907C0" w:rsidR="00430432" w:rsidRDefault="009A760E" w:rsidP="00ED33F2">
      <w:pPr>
        <w:pStyle w:val="Kop2"/>
        <w:rPr>
          <w:rFonts w:eastAsiaTheme="minorHAnsi"/>
          <w:lang w:val="nl-BE" w:eastAsia="en-US"/>
        </w:rPr>
      </w:pPr>
      <w:r>
        <w:rPr>
          <w:rFonts w:eastAsiaTheme="minorHAnsi"/>
          <w:lang w:val="nl-BE" w:eastAsia="en-US"/>
        </w:rPr>
        <w:t>Zelfevaluatie Bestuursorgaan</w:t>
      </w:r>
    </w:p>
    <w:p w14:paraId="5839EE26" w14:textId="03B41815" w:rsidR="00F10E46" w:rsidRDefault="00ED33F2" w:rsidP="00F10E46">
      <w:pPr>
        <w:ind w:left="786"/>
        <w:rPr>
          <w:rFonts w:eastAsiaTheme="minorHAnsi"/>
          <w:lang w:val="nl-BE" w:eastAsia="en-US"/>
        </w:rPr>
      </w:pPr>
      <w:r>
        <w:rPr>
          <w:rFonts w:eastAsiaTheme="minorHAnsi"/>
          <w:lang w:val="nl-BE" w:eastAsia="en-US"/>
        </w:rPr>
        <w:t>Jaarlijks</w:t>
      </w:r>
      <w:r w:rsidR="00F10E46">
        <w:rPr>
          <w:rFonts w:eastAsiaTheme="minorHAnsi"/>
          <w:lang w:val="nl-BE" w:eastAsia="en-US"/>
        </w:rPr>
        <w:t xml:space="preserve"> moeten we een zelfevaluatie doen. </w:t>
      </w:r>
      <w:r>
        <w:rPr>
          <w:rFonts w:eastAsiaTheme="minorHAnsi"/>
          <w:lang w:val="nl-BE" w:eastAsia="en-US"/>
        </w:rPr>
        <w:t xml:space="preserve">Het secretariaat </w:t>
      </w:r>
      <w:r w:rsidR="00F10E46">
        <w:rPr>
          <w:rFonts w:eastAsiaTheme="minorHAnsi"/>
          <w:lang w:val="nl-BE" w:eastAsia="en-US"/>
        </w:rPr>
        <w:t>zal die rondsturen</w:t>
      </w:r>
      <w:r>
        <w:rPr>
          <w:rFonts w:eastAsiaTheme="minorHAnsi"/>
          <w:lang w:val="nl-BE" w:eastAsia="en-US"/>
        </w:rPr>
        <w:t xml:space="preserve"> in de zomermaanden </w:t>
      </w:r>
      <w:r w:rsidR="00F10E46">
        <w:rPr>
          <w:rFonts w:eastAsiaTheme="minorHAnsi"/>
          <w:lang w:val="nl-BE" w:eastAsia="en-US"/>
        </w:rPr>
        <w:t>en dan k</w:t>
      </w:r>
      <w:r>
        <w:rPr>
          <w:rFonts w:eastAsiaTheme="minorHAnsi"/>
          <w:lang w:val="nl-BE" w:eastAsia="en-US"/>
        </w:rPr>
        <w:t xml:space="preserve">an de </w:t>
      </w:r>
      <w:r w:rsidR="00F10E46">
        <w:rPr>
          <w:rFonts w:eastAsiaTheme="minorHAnsi"/>
          <w:lang w:val="nl-BE" w:eastAsia="en-US"/>
        </w:rPr>
        <w:t xml:space="preserve">evaluatie </w:t>
      </w:r>
      <w:r>
        <w:rPr>
          <w:rFonts w:eastAsiaTheme="minorHAnsi"/>
          <w:lang w:val="nl-BE" w:eastAsia="en-US"/>
        </w:rPr>
        <w:t xml:space="preserve">gebeuren </w:t>
      </w:r>
      <w:r w:rsidR="00F10E46">
        <w:rPr>
          <w:rFonts w:eastAsiaTheme="minorHAnsi"/>
          <w:lang w:val="nl-BE" w:eastAsia="en-US"/>
        </w:rPr>
        <w:t>op het volgende</w:t>
      </w:r>
      <w:r>
        <w:rPr>
          <w:rFonts w:eastAsiaTheme="minorHAnsi"/>
          <w:lang w:val="nl-BE" w:eastAsia="en-US"/>
        </w:rPr>
        <w:t xml:space="preserve"> bestuursorgaan</w:t>
      </w:r>
      <w:r w:rsidR="00F10E46">
        <w:rPr>
          <w:rFonts w:eastAsiaTheme="minorHAnsi"/>
          <w:lang w:val="nl-BE" w:eastAsia="en-US"/>
        </w:rPr>
        <w:t xml:space="preserve">. </w:t>
      </w:r>
    </w:p>
    <w:p w14:paraId="2F0C9B85" w14:textId="77777777" w:rsidR="00B10388" w:rsidRPr="00F10E46" w:rsidRDefault="00B10388" w:rsidP="00F10E46">
      <w:pPr>
        <w:ind w:left="786"/>
        <w:rPr>
          <w:rFonts w:eastAsiaTheme="minorHAnsi"/>
          <w:lang w:val="nl-BE" w:eastAsia="en-US"/>
        </w:rPr>
      </w:pPr>
    </w:p>
    <w:p w14:paraId="166CCA0C" w14:textId="45CFED33" w:rsidR="00F10E46" w:rsidRDefault="009A760E" w:rsidP="00CC3B61">
      <w:pPr>
        <w:pStyle w:val="Kop2"/>
        <w:numPr>
          <w:ilvl w:val="0"/>
          <w:numId w:val="11"/>
        </w:numPr>
        <w:rPr>
          <w:rFonts w:eastAsiaTheme="minorHAnsi"/>
          <w:lang w:val="nl-BE" w:eastAsia="en-US"/>
        </w:rPr>
      </w:pPr>
      <w:r w:rsidRPr="00F10E46">
        <w:rPr>
          <w:rFonts w:eastAsiaTheme="minorHAnsi"/>
          <w:lang w:val="nl-BE" w:eastAsia="en-US"/>
        </w:rPr>
        <w:t>Evaluatie profielen bestuurders</w:t>
      </w:r>
    </w:p>
    <w:p w14:paraId="2C6DC41A" w14:textId="77777777" w:rsidR="00F10E46" w:rsidRPr="00F10E46" w:rsidRDefault="00F10E46" w:rsidP="00ED33F2">
      <w:pPr>
        <w:pStyle w:val="Kop3"/>
        <w:numPr>
          <w:ilvl w:val="0"/>
          <w:numId w:val="0"/>
        </w:numPr>
        <w:ind w:left="1146" w:hanging="360"/>
        <w:rPr>
          <w:rFonts w:eastAsiaTheme="minorHAnsi"/>
          <w:snapToGrid/>
          <w:lang w:val="nl-BE" w:eastAsia="en-US"/>
        </w:rPr>
      </w:pPr>
      <w:r w:rsidRPr="00F10E46">
        <w:rPr>
          <w:rFonts w:eastAsiaTheme="minorHAnsi"/>
          <w:lang w:val="nl-BE" w:eastAsia="en-US"/>
        </w:rPr>
        <w:t xml:space="preserve">Er zijn een aantal wijzigingen in de samenstelling van het BO. </w:t>
      </w:r>
    </w:p>
    <w:p w14:paraId="0A08E7C0" w14:textId="77777777" w:rsidR="00F10E46" w:rsidRPr="00F10E46" w:rsidRDefault="00F10E46" w:rsidP="00ED33F2">
      <w:pPr>
        <w:pStyle w:val="Kop3"/>
        <w:numPr>
          <w:ilvl w:val="0"/>
          <w:numId w:val="0"/>
        </w:numPr>
        <w:ind w:left="1146" w:hanging="360"/>
        <w:rPr>
          <w:rFonts w:eastAsiaTheme="minorHAnsi"/>
          <w:lang w:val="nl-BE" w:eastAsia="en-US"/>
        </w:rPr>
      </w:pPr>
      <w:r w:rsidRPr="00F10E46">
        <w:rPr>
          <w:rFonts w:eastAsiaTheme="minorHAnsi"/>
          <w:lang w:val="nl-BE" w:eastAsia="en-US"/>
        </w:rPr>
        <w:t>Er zijn gesprekken geweest met de nieuwe bestuurders over hun rol, taken en profiel.</w:t>
      </w:r>
    </w:p>
    <w:p w14:paraId="544F4B1D" w14:textId="11B71882" w:rsidR="00F10E46" w:rsidRDefault="00F10E46" w:rsidP="00ED33F2">
      <w:pPr>
        <w:pStyle w:val="Kop3"/>
        <w:numPr>
          <w:ilvl w:val="0"/>
          <w:numId w:val="0"/>
        </w:numPr>
        <w:ind w:left="1146" w:hanging="360"/>
        <w:rPr>
          <w:rFonts w:eastAsiaTheme="minorHAnsi"/>
          <w:lang w:val="nl-BE" w:eastAsia="en-US"/>
        </w:rPr>
      </w:pPr>
      <w:r w:rsidRPr="00F10E46">
        <w:rPr>
          <w:rFonts w:eastAsiaTheme="minorHAnsi"/>
          <w:lang w:val="nl-BE" w:eastAsia="en-US"/>
        </w:rPr>
        <w:t xml:space="preserve">Alle leden voldoen aan de voorgeschreven profielen.  </w:t>
      </w:r>
    </w:p>
    <w:p w14:paraId="3833E8E0" w14:textId="77777777" w:rsidR="00B10388" w:rsidRPr="00B10388" w:rsidRDefault="00B10388" w:rsidP="00B10388">
      <w:pPr>
        <w:rPr>
          <w:rFonts w:eastAsiaTheme="minorHAnsi"/>
          <w:lang w:val="nl-BE" w:eastAsia="en-US"/>
        </w:rPr>
      </w:pPr>
    </w:p>
    <w:p w14:paraId="02F7F60E" w14:textId="76A8F7E8" w:rsidR="00230BE7" w:rsidRDefault="009A760E" w:rsidP="001E6C7F">
      <w:pPr>
        <w:pStyle w:val="Kop2"/>
        <w:numPr>
          <w:ilvl w:val="0"/>
          <w:numId w:val="11"/>
        </w:numPr>
        <w:rPr>
          <w:rFonts w:eastAsiaTheme="minorHAnsi"/>
          <w:lang w:val="nl-BE" w:eastAsia="en-US"/>
        </w:rPr>
      </w:pPr>
      <w:r>
        <w:rPr>
          <w:rFonts w:eastAsiaTheme="minorHAnsi"/>
          <w:lang w:val="nl-BE" w:eastAsia="en-US"/>
        </w:rPr>
        <w:t>Functioneringsgesprekken</w:t>
      </w:r>
    </w:p>
    <w:p w14:paraId="4B3B7239" w14:textId="6020D9F0" w:rsidR="00F10E46" w:rsidRPr="00F10E46" w:rsidRDefault="00F10E46" w:rsidP="00F10E46">
      <w:pPr>
        <w:ind w:left="786"/>
        <w:rPr>
          <w:rFonts w:eastAsiaTheme="minorHAnsi"/>
          <w:lang w:val="nl-BE" w:eastAsia="en-US"/>
        </w:rPr>
      </w:pPr>
      <w:r>
        <w:rPr>
          <w:rFonts w:eastAsiaTheme="minorHAnsi"/>
          <w:lang w:val="nl-BE" w:eastAsia="en-US"/>
        </w:rPr>
        <w:t xml:space="preserve">Met </w:t>
      </w:r>
      <w:r w:rsidR="009E0C53">
        <w:rPr>
          <w:rFonts w:eastAsiaTheme="minorHAnsi"/>
          <w:lang w:val="nl-BE" w:eastAsia="en-US"/>
        </w:rPr>
        <w:t xml:space="preserve">de Algemeen Directeur </w:t>
      </w:r>
      <w:r>
        <w:rPr>
          <w:rFonts w:eastAsiaTheme="minorHAnsi"/>
          <w:lang w:val="nl-BE" w:eastAsia="en-US"/>
        </w:rPr>
        <w:t xml:space="preserve">moet er jaarlijks een functioneringsgesprek gehouden worden. </w:t>
      </w:r>
      <w:r w:rsidR="009E0C53">
        <w:rPr>
          <w:rFonts w:eastAsiaTheme="minorHAnsi"/>
          <w:lang w:val="nl-BE" w:eastAsia="en-US"/>
        </w:rPr>
        <w:t>Dit wordt ingepland</w:t>
      </w:r>
      <w:r>
        <w:rPr>
          <w:rFonts w:eastAsiaTheme="minorHAnsi"/>
          <w:lang w:val="nl-BE" w:eastAsia="en-US"/>
        </w:rPr>
        <w:t xml:space="preserve">. </w:t>
      </w:r>
    </w:p>
    <w:p w14:paraId="76C267F7" w14:textId="77777777" w:rsidR="00230BE7" w:rsidRPr="00230BE7" w:rsidRDefault="00230BE7" w:rsidP="00230BE7">
      <w:pPr>
        <w:rPr>
          <w:rFonts w:eastAsiaTheme="minorHAnsi"/>
          <w:lang w:val="nl-BE" w:eastAsia="en-US"/>
        </w:rPr>
      </w:pPr>
    </w:p>
    <w:p w14:paraId="61A73A62" w14:textId="5E414333" w:rsidR="008546C5" w:rsidRPr="008546C5" w:rsidRDefault="00630760" w:rsidP="008546C5">
      <w:pPr>
        <w:pStyle w:val="Kop1"/>
        <w:rPr>
          <w:rFonts w:eastAsiaTheme="minorHAnsi"/>
          <w:snapToGrid/>
          <w:lang w:val="nl-BE" w:eastAsia="en-US"/>
        </w:rPr>
      </w:pPr>
      <w:r>
        <w:rPr>
          <w:rFonts w:eastAsiaTheme="minorHAnsi"/>
          <w:snapToGrid/>
          <w:lang w:val="nl-BE" w:eastAsia="en-US"/>
        </w:rPr>
        <w:t>F</w:t>
      </w:r>
      <w:r w:rsidR="008546C5" w:rsidRPr="008546C5">
        <w:rPr>
          <w:rFonts w:eastAsiaTheme="minorHAnsi"/>
          <w:snapToGrid/>
          <w:lang w:val="nl-BE" w:eastAsia="en-US"/>
        </w:rPr>
        <w:t xml:space="preserve">inancies </w:t>
      </w:r>
    </w:p>
    <w:p w14:paraId="67779BE3" w14:textId="0F3B95EF" w:rsidR="006E04FF" w:rsidRDefault="00396B01" w:rsidP="00A12A81">
      <w:pPr>
        <w:pStyle w:val="Kop2"/>
        <w:numPr>
          <w:ilvl w:val="0"/>
          <w:numId w:val="4"/>
        </w:numPr>
        <w:rPr>
          <w:rFonts w:eastAsiaTheme="minorHAnsi"/>
          <w:snapToGrid/>
          <w:lang w:val="nl-BE" w:eastAsia="en-US"/>
        </w:rPr>
      </w:pPr>
      <w:r>
        <w:rPr>
          <w:rFonts w:eastAsiaTheme="minorHAnsi"/>
          <w:snapToGrid/>
          <w:lang w:val="nl-BE" w:eastAsia="en-US"/>
        </w:rPr>
        <w:t>Begrotingscontrole 202</w:t>
      </w:r>
      <w:r w:rsidR="009A1954">
        <w:rPr>
          <w:rFonts w:eastAsiaTheme="minorHAnsi"/>
          <w:snapToGrid/>
          <w:lang w:val="nl-BE" w:eastAsia="en-US"/>
        </w:rPr>
        <w:t>2</w:t>
      </w:r>
    </w:p>
    <w:p w14:paraId="5BFE1050" w14:textId="3A79B550" w:rsidR="0099266C" w:rsidRDefault="00C11A05" w:rsidP="0099266C">
      <w:pPr>
        <w:ind w:left="786"/>
        <w:rPr>
          <w:rFonts w:eastAsiaTheme="minorHAnsi"/>
          <w:lang w:val="nl-BE" w:eastAsia="en-US"/>
        </w:rPr>
      </w:pPr>
      <w:r>
        <w:rPr>
          <w:rFonts w:eastAsiaTheme="minorHAnsi"/>
          <w:lang w:val="nl-BE" w:eastAsia="en-US"/>
        </w:rPr>
        <w:t xml:space="preserve">Voor Visual </w:t>
      </w:r>
      <w:proofErr w:type="spellStart"/>
      <w:r>
        <w:rPr>
          <w:rFonts w:eastAsiaTheme="minorHAnsi"/>
          <w:lang w:val="nl-BE" w:eastAsia="en-US"/>
        </w:rPr>
        <w:t>Reality</w:t>
      </w:r>
      <w:proofErr w:type="spellEnd"/>
      <w:r>
        <w:rPr>
          <w:rFonts w:eastAsiaTheme="minorHAnsi"/>
          <w:lang w:val="nl-BE" w:eastAsia="en-US"/>
        </w:rPr>
        <w:t xml:space="preserve"> en </w:t>
      </w:r>
      <w:proofErr w:type="spellStart"/>
      <w:r>
        <w:rPr>
          <w:rFonts w:eastAsiaTheme="minorHAnsi"/>
          <w:lang w:val="nl-BE" w:eastAsia="en-US"/>
        </w:rPr>
        <w:t>Twizzit</w:t>
      </w:r>
      <w:proofErr w:type="spellEnd"/>
      <w:r>
        <w:rPr>
          <w:rFonts w:eastAsiaTheme="minorHAnsi"/>
          <w:lang w:val="nl-BE" w:eastAsia="en-US"/>
        </w:rPr>
        <w:t xml:space="preserve"> zitten we in een overgangsjaar waarbij we de volledige  kost van VR hebben betaald en de volledige van </w:t>
      </w:r>
      <w:proofErr w:type="spellStart"/>
      <w:r>
        <w:rPr>
          <w:rFonts w:eastAsiaTheme="minorHAnsi"/>
          <w:lang w:val="nl-BE" w:eastAsia="en-US"/>
        </w:rPr>
        <w:t>Twizzit</w:t>
      </w:r>
      <w:proofErr w:type="spellEnd"/>
      <w:r>
        <w:rPr>
          <w:rFonts w:eastAsiaTheme="minorHAnsi"/>
          <w:lang w:val="nl-BE" w:eastAsia="en-US"/>
        </w:rPr>
        <w:t xml:space="preserve">. Voor volgend seizoen is er een beperkte factuur van VR. Er moet nog wel een koppeling blijven bestaan tussen VR en </w:t>
      </w:r>
      <w:proofErr w:type="spellStart"/>
      <w:r>
        <w:rPr>
          <w:rFonts w:eastAsiaTheme="minorHAnsi"/>
          <w:lang w:val="nl-BE" w:eastAsia="en-US"/>
        </w:rPr>
        <w:t>Twizzit</w:t>
      </w:r>
      <w:proofErr w:type="spellEnd"/>
      <w:r>
        <w:rPr>
          <w:rFonts w:eastAsiaTheme="minorHAnsi"/>
          <w:lang w:val="nl-BE" w:eastAsia="en-US"/>
        </w:rPr>
        <w:t xml:space="preserve"> voor de ranking en tornooien.</w:t>
      </w:r>
    </w:p>
    <w:p w14:paraId="6A2D9307" w14:textId="77777777" w:rsidR="00B10388" w:rsidRPr="0099266C" w:rsidRDefault="00B10388" w:rsidP="0099266C">
      <w:pPr>
        <w:ind w:left="786"/>
        <w:rPr>
          <w:rFonts w:eastAsiaTheme="minorHAnsi"/>
          <w:lang w:val="nl-BE" w:eastAsia="en-US"/>
        </w:rPr>
      </w:pPr>
    </w:p>
    <w:p w14:paraId="72A44EF2" w14:textId="45E2EC0D" w:rsidR="008546C5" w:rsidRDefault="00396B01" w:rsidP="00A12A81">
      <w:pPr>
        <w:pStyle w:val="Kop2"/>
        <w:numPr>
          <w:ilvl w:val="0"/>
          <w:numId w:val="4"/>
        </w:numPr>
        <w:rPr>
          <w:rFonts w:eastAsiaTheme="minorHAnsi"/>
          <w:snapToGrid/>
          <w:lang w:val="nl-BE" w:eastAsia="en-US"/>
        </w:rPr>
      </w:pPr>
      <w:r>
        <w:rPr>
          <w:rFonts w:eastAsiaTheme="minorHAnsi"/>
          <w:snapToGrid/>
          <w:lang w:val="nl-BE" w:eastAsia="en-US"/>
        </w:rPr>
        <w:t>Openstaande facturen</w:t>
      </w:r>
      <w:r w:rsidR="009A3FD1">
        <w:rPr>
          <w:rFonts w:eastAsiaTheme="minorHAnsi"/>
          <w:snapToGrid/>
          <w:lang w:val="nl-BE" w:eastAsia="en-US"/>
        </w:rPr>
        <w:t xml:space="preserve"> </w:t>
      </w:r>
    </w:p>
    <w:p w14:paraId="54FB9331" w14:textId="6D801374" w:rsidR="00CC154E" w:rsidRDefault="00C11A05" w:rsidP="00C11A05">
      <w:pPr>
        <w:ind w:left="786"/>
        <w:rPr>
          <w:rFonts w:eastAsiaTheme="minorHAnsi"/>
          <w:lang w:val="nl-BE" w:eastAsia="en-US"/>
        </w:rPr>
      </w:pPr>
      <w:r>
        <w:rPr>
          <w:rFonts w:eastAsiaTheme="minorHAnsi"/>
          <w:lang w:val="nl-BE" w:eastAsia="en-US"/>
        </w:rPr>
        <w:t xml:space="preserve">Het enige openstaande zijn nog steeds de facturen van </w:t>
      </w:r>
      <w:r w:rsidR="009E0C53">
        <w:rPr>
          <w:rFonts w:eastAsiaTheme="minorHAnsi"/>
          <w:lang w:val="nl-BE" w:eastAsia="en-US"/>
        </w:rPr>
        <w:t>1 club</w:t>
      </w:r>
      <w:r>
        <w:rPr>
          <w:rFonts w:eastAsiaTheme="minorHAnsi"/>
          <w:lang w:val="nl-BE" w:eastAsia="en-US"/>
        </w:rPr>
        <w:t xml:space="preserve">. </w:t>
      </w:r>
      <w:r w:rsidR="00CC154E">
        <w:rPr>
          <w:rFonts w:eastAsiaTheme="minorHAnsi"/>
          <w:lang w:val="nl-BE" w:eastAsia="en-US"/>
        </w:rPr>
        <w:t>Er is</w:t>
      </w:r>
      <w:r>
        <w:rPr>
          <w:rFonts w:eastAsiaTheme="minorHAnsi"/>
          <w:lang w:val="nl-BE" w:eastAsia="en-US"/>
        </w:rPr>
        <w:t xml:space="preserve"> een afbetalingsplan waar </w:t>
      </w:r>
      <w:r w:rsidR="00CC154E">
        <w:rPr>
          <w:rFonts w:eastAsiaTheme="minorHAnsi"/>
          <w:lang w:val="nl-BE" w:eastAsia="en-US"/>
        </w:rPr>
        <w:t>er</w:t>
      </w:r>
      <w:r>
        <w:rPr>
          <w:rFonts w:eastAsiaTheme="minorHAnsi"/>
          <w:lang w:val="nl-BE" w:eastAsia="en-US"/>
        </w:rPr>
        <w:t xml:space="preserve"> tot nu toe nog maar één betaling van gedaan </w:t>
      </w:r>
      <w:r w:rsidR="00CC154E">
        <w:rPr>
          <w:rFonts w:eastAsiaTheme="minorHAnsi"/>
          <w:lang w:val="nl-BE" w:eastAsia="en-US"/>
        </w:rPr>
        <w:t>werd</w:t>
      </w:r>
      <w:r>
        <w:rPr>
          <w:rFonts w:eastAsiaTheme="minorHAnsi"/>
          <w:lang w:val="nl-BE" w:eastAsia="en-US"/>
        </w:rPr>
        <w:t xml:space="preserve"> en al 3 maanden achterstaat. </w:t>
      </w:r>
      <w:r w:rsidR="00CC154E">
        <w:rPr>
          <w:rFonts w:eastAsiaTheme="minorHAnsi"/>
          <w:lang w:val="nl-BE" w:eastAsia="en-US"/>
        </w:rPr>
        <w:t>Maandelijks is er contact en telkens wordt er gemeld dat het in orde wordt gebracht</w:t>
      </w:r>
      <w:r>
        <w:rPr>
          <w:rFonts w:eastAsiaTheme="minorHAnsi"/>
          <w:lang w:val="nl-BE" w:eastAsia="en-US"/>
        </w:rPr>
        <w:t xml:space="preserve">. </w:t>
      </w:r>
      <w:r w:rsidR="00CC154E">
        <w:rPr>
          <w:rFonts w:eastAsiaTheme="minorHAnsi"/>
          <w:lang w:val="nl-BE" w:eastAsia="en-US"/>
        </w:rPr>
        <w:t xml:space="preserve">Het bestuursorgaan stelt voor om en incassokantoor in te schakelen. </w:t>
      </w:r>
    </w:p>
    <w:p w14:paraId="353E795A" w14:textId="77777777" w:rsidR="00B10388" w:rsidRPr="00C11A05" w:rsidRDefault="00B10388" w:rsidP="00C11A05">
      <w:pPr>
        <w:ind w:left="786"/>
        <w:rPr>
          <w:rFonts w:eastAsiaTheme="minorHAnsi"/>
          <w:lang w:val="nl-BE" w:eastAsia="en-US"/>
        </w:rPr>
      </w:pPr>
    </w:p>
    <w:p w14:paraId="43832863" w14:textId="11FF9314" w:rsidR="00B978EA" w:rsidRDefault="00B978EA" w:rsidP="00B978EA">
      <w:pPr>
        <w:pStyle w:val="Kop2"/>
        <w:rPr>
          <w:rFonts w:eastAsiaTheme="minorHAnsi"/>
          <w:lang w:val="nl-BE" w:eastAsia="en-US"/>
        </w:rPr>
      </w:pPr>
      <w:r>
        <w:rPr>
          <w:rFonts w:eastAsiaTheme="minorHAnsi"/>
          <w:lang w:val="nl-BE" w:eastAsia="en-US"/>
        </w:rPr>
        <w:t>Sponsoring</w:t>
      </w:r>
    </w:p>
    <w:p w14:paraId="29CEDC74" w14:textId="112EC1F2" w:rsidR="00CC154E" w:rsidRDefault="00CC154E" w:rsidP="00F10E46">
      <w:pPr>
        <w:pStyle w:val="Kop3"/>
        <w:rPr>
          <w:rFonts w:eastAsiaTheme="minorHAnsi"/>
          <w:lang w:val="nl-BE" w:eastAsia="en-US"/>
        </w:rPr>
      </w:pPr>
      <w:r>
        <w:rPr>
          <w:rFonts w:eastAsiaTheme="minorHAnsi"/>
          <w:lang w:val="nl-BE" w:eastAsia="en-US"/>
        </w:rPr>
        <w:t>E-</w:t>
      </w:r>
      <w:proofErr w:type="spellStart"/>
      <w:r>
        <w:rPr>
          <w:rFonts w:eastAsiaTheme="minorHAnsi"/>
          <w:lang w:val="nl-BE" w:eastAsia="en-US"/>
        </w:rPr>
        <w:t>learning</w:t>
      </w:r>
      <w:proofErr w:type="spellEnd"/>
      <w:r>
        <w:rPr>
          <w:rFonts w:eastAsiaTheme="minorHAnsi"/>
          <w:lang w:val="nl-BE" w:eastAsia="en-US"/>
        </w:rPr>
        <w:t>. We kregen €11.000. We gaan moeten bekijken waarop we inzetten</w:t>
      </w:r>
      <w:r w:rsidR="00E5341E">
        <w:rPr>
          <w:rFonts w:eastAsiaTheme="minorHAnsi"/>
          <w:lang w:val="nl-BE" w:eastAsia="en-US"/>
        </w:rPr>
        <w:t xml:space="preserve">, </w:t>
      </w:r>
      <w:r>
        <w:rPr>
          <w:rFonts w:eastAsiaTheme="minorHAnsi"/>
          <w:lang w:val="nl-BE" w:eastAsia="en-US"/>
        </w:rPr>
        <w:t xml:space="preserve"> aangezien bepaalde zaken ook extra kosten voor Squash Vlaanderen meebrengen. </w:t>
      </w:r>
    </w:p>
    <w:p w14:paraId="14BA2CA0" w14:textId="489E8073" w:rsidR="00F10E46" w:rsidRDefault="00F10E46" w:rsidP="00F10E46">
      <w:pPr>
        <w:pStyle w:val="Kop3"/>
        <w:rPr>
          <w:rFonts w:eastAsiaTheme="minorHAnsi"/>
          <w:lang w:val="nl-BE" w:eastAsia="en-US"/>
        </w:rPr>
      </w:pPr>
      <w:r>
        <w:rPr>
          <w:rFonts w:eastAsiaTheme="minorHAnsi"/>
          <w:lang w:val="nl-BE" w:eastAsia="en-US"/>
        </w:rPr>
        <w:t xml:space="preserve">Deloitte </w:t>
      </w:r>
      <w:r w:rsidR="009E0C53">
        <w:rPr>
          <w:rFonts w:eastAsiaTheme="minorHAnsi"/>
          <w:lang w:val="nl-BE" w:eastAsia="en-US"/>
        </w:rPr>
        <w:t>sponsort</w:t>
      </w:r>
      <w:r>
        <w:rPr>
          <w:rFonts w:eastAsiaTheme="minorHAnsi"/>
          <w:lang w:val="nl-BE" w:eastAsia="en-US"/>
        </w:rPr>
        <w:t xml:space="preserve"> €5000 voor jeugdwerking. </w:t>
      </w:r>
      <w:r w:rsidR="00481F7F">
        <w:rPr>
          <w:rFonts w:eastAsiaTheme="minorHAnsi"/>
          <w:lang w:val="nl-BE" w:eastAsia="en-US"/>
        </w:rPr>
        <w:t>Overeenkomsten werden ge</w:t>
      </w:r>
      <w:r w:rsidR="00E5341E">
        <w:rPr>
          <w:rFonts w:eastAsiaTheme="minorHAnsi"/>
          <w:lang w:val="nl-BE" w:eastAsia="en-US"/>
        </w:rPr>
        <w:t xml:space="preserve">maakt en opgestuurd ter nazicht. </w:t>
      </w:r>
    </w:p>
    <w:p w14:paraId="131988F7" w14:textId="17E9E9B3" w:rsidR="00F10E46" w:rsidRPr="00F31AC0" w:rsidRDefault="00F10E46" w:rsidP="00F10E46">
      <w:pPr>
        <w:pStyle w:val="Kop3"/>
        <w:rPr>
          <w:rFonts w:eastAsiaTheme="minorHAnsi"/>
          <w:lang w:val="nl-BE" w:eastAsia="en-US"/>
        </w:rPr>
      </w:pPr>
      <w:r>
        <w:rPr>
          <w:rFonts w:eastAsiaTheme="minorHAnsi"/>
          <w:lang w:val="nl-BE" w:eastAsia="en-US"/>
        </w:rPr>
        <w:t>Decathlon</w:t>
      </w:r>
      <w:r w:rsidR="00E5341E">
        <w:rPr>
          <w:rFonts w:eastAsiaTheme="minorHAnsi"/>
          <w:lang w:val="nl-BE" w:eastAsia="en-US"/>
        </w:rPr>
        <w:t xml:space="preserve"> </w:t>
      </w:r>
      <w:r w:rsidR="009E0C53">
        <w:rPr>
          <w:rFonts w:eastAsiaTheme="minorHAnsi"/>
          <w:lang w:val="nl-BE" w:eastAsia="en-US"/>
        </w:rPr>
        <w:t xml:space="preserve">stelt </w:t>
      </w:r>
      <w:r>
        <w:rPr>
          <w:rFonts w:eastAsiaTheme="minorHAnsi"/>
          <w:lang w:val="nl-BE" w:eastAsia="en-US"/>
        </w:rPr>
        <w:t xml:space="preserve">nu €3000 ter beschikking maar €2000 gaat naar nieuwe leden. </w:t>
      </w:r>
      <w:r w:rsidR="00E5341E">
        <w:rPr>
          <w:rFonts w:eastAsiaTheme="minorHAnsi"/>
          <w:lang w:val="nl-BE" w:eastAsia="en-US"/>
        </w:rPr>
        <w:t>N</w:t>
      </w:r>
      <w:r>
        <w:rPr>
          <w:rFonts w:eastAsiaTheme="minorHAnsi"/>
          <w:lang w:val="nl-BE" w:eastAsia="en-US"/>
        </w:rPr>
        <w:t xml:space="preserve">ieuwe leden krijgen </w:t>
      </w:r>
      <w:r w:rsidR="00E5341E">
        <w:rPr>
          <w:rFonts w:eastAsiaTheme="minorHAnsi"/>
          <w:lang w:val="nl-BE" w:eastAsia="en-US"/>
        </w:rPr>
        <w:t>een</w:t>
      </w:r>
      <w:r>
        <w:rPr>
          <w:rFonts w:eastAsiaTheme="minorHAnsi"/>
          <w:lang w:val="nl-BE" w:eastAsia="en-US"/>
        </w:rPr>
        <w:t xml:space="preserve"> </w:t>
      </w:r>
      <w:proofErr w:type="spellStart"/>
      <w:r>
        <w:rPr>
          <w:rFonts w:eastAsiaTheme="minorHAnsi"/>
          <w:lang w:val="nl-BE" w:eastAsia="en-US"/>
        </w:rPr>
        <w:t>kortingsbon</w:t>
      </w:r>
      <w:proofErr w:type="spellEnd"/>
      <w:r>
        <w:rPr>
          <w:rFonts w:eastAsiaTheme="minorHAnsi"/>
          <w:lang w:val="nl-BE" w:eastAsia="en-US"/>
        </w:rPr>
        <w:t xml:space="preserve"> van Decathlon</w:t>
      </w:r>
      <w:r w:rsidR="00E5341E">
        <w:rPr>
          <w:rFonts w:eastAsiaTheme="minorHAnsi"/>
          <w:lang w:val="nl-BE" w:eastAsia="en-US"/>
        </w:rPr>
        <w:t xml:space="preserve"> van €5</w:t>
      </w:r>
      <w:r>
        <w:rPr>
          <w:rFonts w:eastAsiaTheme="minorHAnsi"/>
          <w:lang w:val="nl-BE" w:eastAsia="en-US"/>
        </w:rPr>
        <w:t xml:space="preserve"> </w:t>
      </w:r>
      <w:proofErr w:type="spellStart"/>
      <w:r>
        <w:rPr>
          <w:rFonts w:eastAsiaTheme="minorHAnsi"/>
          <w:lang w:val="nl-BE" w:eastAsia="en-US"/>
        </w:rPr>
        <w:t>ipv</w:t>
      </w:r>
      <w:proofErr w:type="spellEnd"/>
      <w:r>
        <w:rPr>
          <w:rFonts w:eastAsiaTheme="minorHAnsi"/>
          <w:lang w:val="nl-BE" w:eastAsia="en-US"/>
        </w:rPr>
        <w:t xml:space="preserve"> een T-shirt. Dat zou dan voor 400 leden zijn. Indien er budget over is</w:t>
      </w:r>
      <w:r w:rsidR="00E5341E">
        <w:rPr>
          <w:rFonts w:eastAsiaTheme="minorHAnsi"/>
          <w:lang w:val="nl-BE" w:eastAsia="en-US"/>
        </w:rPr>
        <w:t>,</w:t>
      </w:r>
      <w:r>
        <w:rPr>
          <w:rFonts w:eastAsiaTheme="minorHAnsi"/>
          <w:lang w:val="nl-BE" w:eastAsia="en-US"/>
        </w:rPr>
        <w:t xml:space="preserve"> wordt dat nog aan iets anders besteed</w:t>
      </w:r>
      <w:r w:rsidR="00E5341E">
        <w:rPr>
          <w:rFonts w:eastAsiaTheme="minorHAnsi"/>
          <w:lang w:val="nl-BE" w:eastAsia="en-US"/>
        </w:rPr>
        <w:t xml:space="preserve"> of gaat er meer naar het circuit</w:t>
      </w:r>
      <w:r>
        <w:rPr>
          <w:rFonts w:eastAsiaTheme="minorHAnsi"/>
          <w:lang w:val="nl-BE" w:eastAsia="en-US"/>
        </w:rPr>
        <w:t xml:space="preserve">. </w:t>
      </w:r>
      <w:r w:rsidR="00E5341E">
        <w:rPr>
          <w:rFonts w:eastAsiaTheme="minorHAnsi"/>
          <w:lang w:val="nl-BE" w:eastAsia="en-US"/>
        </w:rPr>
        <w:t xml:space="preserve">Er rest dan </w:t>
      </w:r>
      <w:r>
        <w:rPr>
          <w:rFonts w:eastAsiaTheme="minorHAnsi"/>
          <w:lang w:val="nl-BE" w:eastAsia="en-US"/>
        </w:rPr>
        <w:t xml:space="preserve">nog €1000 voor jeugdcircuit. Dus de provincies zullen wel minder krijgen. €350 per provincie/regio. Dan zullen de kampioenschappen die </w:t>
      </w:r>
      <w:r w:rsidR="00E5341E">
        <w:rPr>
          <w:rFonts w:eastAsiaTheme="minorHAnsi"/>
          <w:lang w:val="nl-BE" w:eastAsia="en-US"/>
        </w:rPr>
        <w:t>Squash Vlaanderen organiseert</w:t>
      </w:r>
      <w:r>
        <w:rPr>
          <w:rFonts w:eastAsiaTheme="minorHAnsi"/>
          <w:lang w:val="nl-BE" w:eastAsia="en-US"/>
        </w:rPr>
        <w:t xml:space="preserve"> als extra per tornooi bekeken worden. </w:t>
      </w:r>
      <w:r w:rsidR="00E5341E">
        <w:rPr>
          <w:rFonts w:eastAsiaTheme="minorHAnsi"/>
          <w:lang w:val="nl-BE" w:eastAsia="en-US"/>
        </w:rPr>
        <w:t>Het idee is om</w:t>
      </w:r>
      <w:r>
        <w:rPr>
          <w:rFonts w:eastAsiaTheme="minorHAnsi"/>
          <w:lang w:val="nl-BE" w:eastAsia="en-US"/>
        </w:rPr>
        <w:t xml:space="preserve"> een waardebon van minstens €100 onder de deelnemers verloten indien ze aanwezig zijn op de prijsuitreiking. Ook leuk om onze tornooien te </w:t>
      </w:r>
      <w:r>
        <w:rPr>
          <w:rFonts w:eastAsiaTheme="minorHAnsi"/>
          <w:lang w:val="nl-BE" w:eastAsia="en-US"/>
        </w:rPr>
        <w:lastRenderedPageBreak/>
        <w:t xml:space="preserve">promoten. </w:t>
      </w:r>
    </w:p>
    <w:p w14:paraId="400BEAF4" w14:textId="77777777" w:rsidR="00F10E46" w:rsidRPr="00F10E46" w:rsidRDefault="00F10E46" w:rsidP="00F10E46">
      <w:pPr>
        <w:pStyle w:val="Kop3"/>
        <w:numPr>
          <w:ilvl w:val="0"/>
          <w:numId w:val="0"/>
        </w:numPr>
        <w:ind w:left="1146"/>
        <w:rPr>
          <w:rFonts w:eastAsiaTheme="minorHAnsi"/>
          <w:lang w:val="nl-BE" w:eastAsia="en-US"/>
        </w:rPr>
      </w:pPr>
    </w:p>
    <w:p w14:paraId="796D6959" w14:textId="0689A345" w:rsidR="009A760E" w:rsidRDefault="009A760E" w:rsidP="008546C5">
      <w:pPr>
        <w:pStyle w:val="Kop1"/>
        <w:rPr>
          <w:rFonts w:eastAsiaTheme="minorHAnsi"/>
          <w:snapToGrid/>
          <w:lang w:val="nl-BE" w:eastAsia="en-US"/>
        </w:rPr>
      </w:pPr>
      <w:r>
        <w:rPr>
          <w:rFonts w:eastAsiaTheme="minorHAnsi"/>
          <w:snapToGrid/>
          <w:lang w:val="nl-BE" w:eastAsia="en-US"/>
        </w:rPr>
        <w:t>Seizoen 2021-2022</w:t>
      </w:r>
    </w:p>
    <w:p w14:paraId="0D51ED69" w14:textId="1914CF8E" w:rsidR="00F10E46" w:rsidRDefault="006E6A91" w:rsidP="00F10E46">
      <w:pPr>
        <w:pStyle w:val="Kop2"/>
        <w:numPr>
          <w:ilvl w:val="0"/>
          <w:numId w:val="15"/>
        </w:numPr>
        <w:rPr>
          <w:rFonts w:eastAsiaTheme="minorHAnsi"/>
          <w:lang w:val="nl-BE" w:eastAsia="en-US"/>
        </w:rPr>
      </w:pPr>
      <w:r>
        <w:rPr>
          <w:rFonts w:eastAsiaTheme="minorHAnsi"/>
          <w:lang w:val="nl-BE" w:eastAsia="en-US"/>
        </w:rPr>
        <w:t>Transfers</w:t>
      </w:r>
    </w:p>
    <w:p w14:paraId="4E6B49C9" w14:textId="38C24DEF" w:rsidR="00F10E46" w:rsidRDefault="0099266C" w:rsidP="00F10E46">
      <w:pPr>
        <w:ind w:left="786"/>
        <w:rPr>
          <w:rFonts w:eastAsiaTheme="minorHAnsi"/>
          <w:lang w:val="nl-BE" w:eastAsia="en-US"/>
        </w:rPr>
      </w:pPr>
      <w:r>
        <w:rPr>
          <w:rFonts w:eastAsiaTheme="minorHAnsi"/>
          <w:lang w:val="nl-BE" w:eastAsia="en-US"/>
        </w:rPr>
        <w:t xml:space="preserve">Alle transfers zijn volgens de regels verlopen. 27 transfers. De meeste zijn van </w:t>
      </w:r>
      <w:proofErr w:type="spellStart"/>
      <w:r>
        <w:rPr>
          <w:rFonts w:eastAsiaTheme="minorHAnsi"/>
          <w:lang w:val="nl-BE" w:eastAsia="en-US"/>
        </w:rPr>
        <w:t>Piramid</w:t>
      </w:r>
      <w:proofErr w:type="spellEnd"/>
      <w:r>
        <w:rPr>
          <w:rFonts w:eastAsiaTheme="minorHAnsi"/>
          <w:lang w:val="nl-BE" w:eastAsia="en-US"/>
        </w:rPr>
        <w:t xml:space="preserve"> naar VITA. Zij gaan integraal met een paar ploegen daar spelen.</w:t>
      </w:r>
    </w:p>
    <w:p w14:paraId="1134944E" w14:textId="77777777" w:rsidR="00B10388" w:rsidRPr="00F10E46" w:rsidRDefault="00B10388" w:rsidP="00F10E46">
      <w:pPr>
        <w:ind w:left="786"/>
        <w:rPr>
          <w:rFonts w:eastAsiaTheme="minorHAnsi"/>
          <w:lang w:val="nl-BE" w:eastAsia="en-US"/>
        </w:rPr>
      </w:pPr>
    </w:p>
    <w:p w14:paraId="694941D7" w14:textId="7099D244" w:rsidR="009A760E" w:rsidRDefault="009A760E" w:rsidP="009A760E">
      <w:pPr>
        <w:pStyle w:val="Kop2"/>
        <w:numPr>
          <w:ilvl w:val="0"/>
          <w:numId w:val="15"/>
        </w:numPr>
        <w:rPr>
          <w:rFonts w:eastAsiaTheme="minorHAnsi"/>
          <w:lang w:val="nl-BE" w:eastAsia="en-US"/>
        </w:rPr>
      </w:pPr>
      <w:r>
        <w:rPr>
          <w:rFonts w:eastAsiaTheme="minorHAnsi"/>
          <w:lang w:val="nl-BE" w:eastAsia="en-US"/>
        </w:rPr>
        <w:t>Initiator 2022</w:t>
      </w:r>
    </w:p>
    <w:p w14:paraId="58245DD5" w14:textId="65620D4E" w:rsidR="00F10E46" w:rsidRDefault="00005402" w:rsidP="00F10E46">
      <w:pPr>
        <w:ind w:left="786"/>
        <w:rPr>
          <w:rFonts w:eastAsiaTheme="minorHAnsi"/>
          <w:lang w:val="nl-BE" w:eastAsia="en-US"/>
        </w:rPr>
      </w:pPr>
      <w:r>
        <w:rPr>
          <w:rFonts w:eastAsiaTheme="minorHAnsi"/>
          <w:lang w:val="nl-BE" w:eastAsia="en-US"/>
        </w:rPr>
        <w:t>D</w:t>
      </w:r>
      <w:r w:rsidR="00F10E46">
        <w:rPr>
          <w:rFonts w:eastAsiaTheme="minorHAnsi"/>
          <w:lang w:val="nl-BE" w:eastAsia="en-US"/>
        </w:rPr>
        <w:t xml:space="preserve">e initiatorcursus in Leuven is goed verlopen. </w:t>
      </w:r>
      <w:r>
        <w:rPr>
          <w:rFonts w:eastAsiaTheme="minorHAnsi"/>
          <w:lang w:val="nl-BE" w:eastAsia="en-US"/>
        </w:rPr>
        <w:t>Er waren</w:t>
      </w:r>
      <w:r w:rsidR="00F10E46">
        <w:rPr>
          <w:rFonts w:eastAsiaTheme="minorHAnsi"/>
          <w:lang w:val="nl-BE" w:eastAsia="en-US"/>
        </w:rPr>
        <w:t xml:space="preserve"> 8 deelnemers. </w:t>
      </w:r>
      <w:r w:rsidR="00C3257C">
        <w:rPr>
          <w:rFonts w:eastAsiaTheme="minorHAnsi"/>
          <w:lang w:val="nl-BE" w:eastAsia="en-US"/>
        </w:rPr>
        <w:t>Het was een g</w:t>
      </w:r>
      <w:r w:rsidR="00F10E46">
        <w:rPr>
          <w:rFonts w:eastAsiaTheme="minorHAnsi"/>
          <w:lang w:val="nl-BE" w:eastAsia="en-US"/>
        </w:rPr>
        <w:t xml:space="preserve">oede, enthousiaste groep. 7 deelnemers zijn geslaagd. 1 deelnemer moet in september zijn praktijkexamen opnieuw doen. Deelnemers vonden de lessen een meerwaarde. </w:t>
      </w:r>
    </w:p>
    <w:p w14:paraId="738594ED" w14:textId="03B72D75" w:rsidR="00F10E46" w:rsidRDefault="00F10E46" w:rsidP="00F10E46">
      <w:pPr>
        <w:ind w:left="786"/>
        <w:rPr>
          <w:rFonts w:eastAsiaTheme="minorHAnsi"/>
          <w:lang w:val="nl-BE" w:eastAsia="en-US"/>
        </w:rPr>
      </w:pPr>
      <w:r>
        <w:rPr>
          <w:rFonts w:eastAsiaTheme="minorHAnsi"/>
          <w:lang w:val="nl-BE" w:eastAsia="en-US"/>
        </w:rPr>
        <w:t>Samen met VTS zijn er opnames geweest voor de techniek. Zo hebben we beeldmateriaal</w:t>
      </w:r>
      <w:r w:rsidR="00C3257C">
        <w:rPr>
          <w:rFonts w:eastAsiaTheme="minorHAnsi"/>
          <w:lang w:val="nl-BE" w:eastAsia="en-US"/>
        </w:rPr>
        <w:t xml:space="preserve"> naar de volgende cursussen toe</w:t>
      </w:r>
      <w:r>
        <w:rPr>
          <w:rFonts w:eastAsiaTheme="minorHAnsi"/>
          <w:lang w:val="nl-BE" w:eastAsia="en-US"/>
        </w:rPr>
        <w:t xml:space="preserve">. </w:t>
      </w:r>
    </w:p>
    <w:p w14:paraId="064C0403" w14:textId="3BDBA5BB" w:rsidR="00F10E46" w:rsidRDefault="009E0C53" w:rsidP="00F10E46">
      <w:pPr>
        <w:ind w:left="786"/>
        <w:rPr>
          <w:rFonts w:eastAsiaTheme="minorHAnsi"/>
          <w:lang w:val="nl-BE" w:eastAsia="en-US"/>
        </w:rPr>
      </w:pPr>
      <w:r>
        <w:rPr>
          <w:rFonts w:eastAsiaTheme="minorHAnsi"/>
          <w:lang w:val="nl-BE" w:eastAsia="en-US"/>
        </w:rPr>
        <w:t>Een lesgever</w:t>
      </w:r>
      <w:r w:rsidR="00F10E46">
        <w:rPr>
          <w:rFonts w:eastAsiaTheme="minorHAnsi"/>
          <w:lang w:val="nl-BE" w:eastAsia="en-US"/>
        </w:rPr>
        <w:t xml:space="preserve"> had wel problemen met RVA aangezien ze 4/5</w:t>
      </w:r>
      <w:r w:rsidR="00F10E46" w:rsidRPr="00F10E46">
        <w:rPr>
          <w:rFonts w:eastAsiaTheme="minorHAnsi"/>
          <w:vertAlign w:val="superscript"/>
          <w:lang w:val="nl-BE" w:eastAsia="en-US"/>
        </w:rPr>
        <w:t>de</w:t>
      </w:r>
      <w:r w:rsidR="00F10E46">
        <w:rPr>
          <w:rFonts w:eastAsiaTheme="minorHAnsi"/>
          <w:lang w:val="nl-BE" w:eastAsia="en-US"/>
        </w:rPr>
        <w:t xml:space="preserve"> werkt in kader ouderschapsverlof. Het </w:t>
      </w:r>
      <w:r w:rsidR="00C3257C">
        <w:rPr>
          <w:rFonts w:eastAsiaTheme="minorHAnsi"/>
          <w:lang w:val="nl-BE" w:eastAsia="en-US"/>
        </w:rPr>
        <w:t xml:space="preserve">geven van de cursus </w:t>
      </w:r>
      <w:r w:rsidR="00F10E46">
        <w:rPr>
          <w:rFonts w:eastAsiaTheme="minorHAnsi"/>
          <w:lang w:val="nl-BE" w:eastAsia="en-US"/>
        </w:rPr>
        <w:t xml:space="preserve">werd aanzien als een nevenactiviteit en dus </w:t>
      </w:r>
      <w:r w:rsidR="008C443C">
        <w:rPr>
          <w:rFonts w:eastAsiaTheme="minorHAnsi"/>
          <w:lang w:val="nl-BE" w:eastAsia="en-US"/>
        </w:rPr>
        <w:t xml:space="preserve">verloor ze haar uitkering voor de maanden van de cursus. </w:t>
      </w:r>
      <w:r w:rsidR="00F10E46">
        <w:rPr>
          <w:rFonts w:eastAsiaTheme="minorHAnsi"/>
          <w:lang w:val="nl-BE" w:eastAsia="en-US"/>
        </w:rPr>
        <w:t xml:space="preserve">Voor 2023 moeten we dus bekijken wie de cursus geeft. </w:t>
      </w:r>
    </w:p>
    <w:p w14:paraId="5470C3C3" w14:textId="77777777" w:rsidR="00B10388" w:rsidRPr="00F10E46" w:rsidRDefault="00B10388" w:rsidP="00F10E46">
      <w:pPr>
        <w:ind w:left="786"/>
        <w:rPr>
          <w:rFonts w:eastAsiaTheme="minorHAnsi"/>
          <w:lang w:val="nl-BE" w:eastAsia="en-US"/>
        </w:rPr>
      </w:pPr>
    </w:p>
    <w:p w14:paraId="5E35DB34" w14:textId="39753DEB" w:rsidR="009A760E" w:rsidRDefault="009A760E" w:rsidP="009A760E">
      <w:pPr>
        <w:pStyle w:val="Kop2"/>
        <w:rPr>
          <w:rFonts w:eastAsiaTheme="minorHAnsi"/>
          <w:lang w:val="nl-BE" w:eastAsia="en-US"/>
        </w:rPr>
      </w:pPr>
      <w:r>
        <w:rPr>
          <w:rFonts w:eastAsiaTheme="minorHAnsi"/>
          <w:lang w:val="nl-BE" w:eastAsia="en-US"/>
        </w:rPr>
        <w:t>NOS 2022</w:t>
      </w:r>
    </w:p>
    <w:p w14:paraId="61D52CF2" w14:textId="5443A687" w:rsidR="00F10E46" w:rsidRDefault="00F10E46" w:rsidP="00F10E46">
      <w:pPr>
        <w:ind w:left="786"/>
        <w:rPr>
          <w:rFonts w:eastAsiaTheme="minorHAnsi"/>
          <w:lang w:val="nl-BE" w:eastAsia="en-US"/>
        </w:rPr>
      </w:pPr>
      <w:r>
        <w:rPr>
          <w:rFonts w:eastAsiaTheme="minorHAnsi"/>
          <w:lang w:val="nl-BE" w:eastAsia="en-US"/>
        </w:rPr>
        <w:t xml:space="preserve">Deze gaat 1 juli door in Olympia. Aanvankelijk was dat 24 juni in De Schreef. </w:t>
      </w:r>
      <w:r w:rsidR="009E0C53">
        <w:rPr>
          <w:rFonts w:eastAsiaTheme="minorHAnsi"/>
          <w:lang w:val="nl-BE" w:eastAsia="en-US"/>
        </w:rPr>
        <w:t>De verantwoordelijke</w:t>
      </w:r>
      <w:r>
        <w:rPr>
          <w:rFonts w:eastAsiaTheme="minorHAnsi"/>
          <w:lang w:val="nl-BE" w:eastAsia="en-US"/>
        </w:rPr>
        <w:t xml:space="preserve"> wou echter</w:t>
      </w:r>
      <w:r w:rsidR="009E0C53">
        <w:rPr>
          <w:rFonts w:eastAsiaTheme="minorHAnsi"/>
          <w:lang w:val="nl-BE" w:eastAsia="en-US"/>
        </w:rPr>
        <w:t xml:space="preserve"> het</w:t>
      </w:r>
      <w:r>
        <w:rPr>
          <w:rFonts w:eastAsiaTheme="minorHAnsi"/>
          <w:lang w:val="nl-BE" w:eastAsia="en-US"/>
        </w:rPr>
        <w:t xml:space="preserve"> risico niet nemen na corona jaren. </w:t>
      </w:r>
      <w:r w:rsidR="00E47E70">
        <w:rPr>
          <w:rFonts w:eastAsiaTheme="minorHAnsi"/>
          <w:lang w:val="nl-BE" w:eastAsia="en-US"/>
        </w:rPr>
        <w:t>E</w:t>
      </w:r>
      <w:r>
        <w:rPr>
          <w:rFonts w:eastAsiaTheme="minorHAnsi"/>
          <w:lang w:val="nl-BE" w:eastAsia="en-US"/>
        </w:rPr>
        <w:t>r</w:t>
      </w:r>
      <w:r w:rsidR="00E47E70">
        <w:rPr>
          <w:rFonts w:eastAsiaTheme="minorHAnsi"/>
          <w:lang w:val="nl-BE" w:eastAsia="en-US"/>
        </w:rPr>
        <w:t xml:space="preserve"> zijn</w:t>
      </w:r>
      <w:r>
        <w:rPr>
          <w:rFonts w:eastAsiaTheme="minorHAnsi"/>
          <w:lang w:val="nl-BE" w:eastAsia="en-US"/>
        </w:rPr>
        <w:t xml:space="preserve"> toch wat verplichtingen voor de organiserende club. </w:t>
      </w:r>
      <w:r w:rsidR="00E47E70">
        <w:rPr>
          <w:rFonts w:eastAsiaTheme="minorHAnsi"/>
          <w:lang w:val="nl-BE" w:eastAsia="en-US"/>
        </w:rPr>
        <w:t>Er wordt gevraagd om</w:t>
      </w:r>
      <w:r>
        <w:rPr>
          <w:rFonts w:eastAsiaTheme="minorHAnsi"/>
          <w:lang w:val="nl-BE" w:eastAsia="en-US"/>
        </w:rPr>
        <w:t xml:space="preserve"> de formule te bekijken. </w:t>
      </w:r>
      <w:r w:rsidR="00C95E07">
        <w:rPr>
          <w:rFonts w:eastAsiaTheme="minorHAnsi"/>
          <w:lang w:val="nl-BE" w:eastAsia="en-US"/>
        </w:rPr>
        <w:t xml:space="preserve">Mats doet samen met Kim het officiële deel van de prijsuitreiking. </w:t>
      </w:r>
    </w:p>
    <w:p w14:paraId="459ADBD8" w14:textId="77777777" w:rsidR="00B10388" w:rsidRPr="00F10E46" w:rsidRDefault="00B10388" w:rsidP="00F10E46">
      <w:pPr>
        <w:ind w:left="786"/>
        <w:rPr>
          <w:rFonts w:eastAsiaTheme="minorHAnsi"/>
          <w:lang w:val="nl-BE" w:eastAsia="en-US"/>
        </w:rPr>
      </w:pPr>
    </w:p>
    <w:p w14:paraId="7C571FC4" w14:textId="02CBF6FD" w:rsidR="00BD3D72" w:rsidRDefault="00BD3D72" w:rsidP="00BD3D72">
      <w:pPr>
        <w:pStyle w:val="Kop2"/>
        <w:rPr>
          <w:rFonts w:eastAsiaTheme="minorHAnsi"/>
          <w:lang w:val="nl-BE" w:eastAsia="en-US"/>
        </w:rPr>
      </w:pPr>
      <w:r>
        <w:rPr>
          <w:rFonts w:eastAsiaTheme="minorHAnsi"/>
          <w:lang w:val="nl-BE" w:eastAsia="en-US"/>
        </w:rPr>
        <w:t>Squash 57</w:t>
      </w:r>
    </w:p>
    <w:p w14:paraId="6905F236" w14:textId="38145336" w:rsidR="007400C7" w:rsidRPr="008C443C" w:rsidRDefault="007400C7" w:rsidP="00F10E46">
      <w:pPr>
        <w:ind w:left="786"/>
        <w:rPr>
          <w:rFonts w:eastAsiaTheme="minorHAnsi"/>
          <w:lang w:val="nl-BE" w:eastAsia="en-US"/>
        </w:rPr>
      </w:pPr>
      <w:r w:rsidRPr="008C443C">
        <w:rPr>
          <w:rFonts w:eastAsiaTheme="minorHAnsi"/>
          <w:lang w:val="nl-BE" w:eastAsia="en-US"/>
        </w:rPr>
        <w:t xml:space="preserve">Het project van de studenten is ondertussen afgelopen. Zij hebben +- 700 schoolgaande kinderen of werknemers bereikt in hun project. Dit jaar zijn er +-30 nieuwe leden door Squash 57. Dit is zeker niet het resultaat waarop </w:t>
      </w:r>
      <w:r w:rsidR="008C443C" w:rsidRPr="008C443C">
        <w:rPr>
          <w:rFonts w:eastAsiaTheme="minorHAnsi"/>
          <w:lang w:val="nl-BE" w:eastAsia="en-US"/>
        </w:rPr>
        <w:t xml:space="preserve">Squash Vlaanderen </w:t>
      </w:r>
      <w:r w:rsidRPr="008C443C">
        <w:rPr>
          <w:rFonts w:eastAsiaTheme="minorHAnsi"/>
          <w:lang w:val="nl-BE" w:eastAsia="en-US"/>
        </w:rPr>
        <w:t xml:space="preserve">gehoopt had en valt ver van de vooropgestelde doelstelling. </w:t>
      </w:r>
    </w:p>
    <w:p w14:paraId="3D606302" w14:textId="68905B16" w:rsidR="0004273A" w:rsidRPr="008C443C" w:rsidRDefault="0004273A" w:rsidP="00F10E46">
      <w:pPr>
        <w:ind w:left="786"/>
        <w:rPr>
          <w:rFonts w:eastAsiaTheme="minorHAnsi"/>
          <w:lang w:val="nl-BE" w:eastAsia="en-US"/>
        </w:rPr>
      </w:pPr>
      <w:r w:rsidRPr="008C443C">
        <w:rPr>
          <w:rFonts w:eastAsiaTheme="minorHAnsi"/>
          <w:lang w:val="nl-BE" w:eastAsia="en-US"/>
        </w:rPr>
        <w:t>Bevindingen na project:</w:t>
      </w:r>
    </w:p>
    <w:p w14:paraId="050336DC" w14:textId="2AEB6D91" w:rsidR="0004273A" w:rsidRPr="008C443C" w:rsidRDefault="0004273A" w:rsidP="0004273A">
      <w:pPr>
        <w:pStyle w:val="Lijstalinea"/>
        <w:numPr>
          <w:ilvl w:val="1"/>
          <w:numId w:val="18"/>
        </w:numPr>
        <w:rPr>
          <w:rFonts w:eastAsiaTheme="minorHAnsi"/>
          <w:lang w:val="nl-BE" w:eastAsia="en-US"/>
        </w:rPr>
      </w:pPr>
      <w:r w:rsidRPr="008C443C">
        <w:rPr>
          <w:rFonts w:eastAsiaTheme="minorHAnsi"/>
          <w:lang w:val="nl-BE" w:eastAsia="en-US"/>
        </w:rPr>
        <w:t xml:space="preserve">Voor kinderen: super leuke kennismaking met de sport, maar zonder clubs die meedoen en mee naar school gaan, komen de kinderen niet in de club en komen er geen leden uit. </w:t>
      </w:r>
      <w:r w:rsidR="006F496F" w:rsidRPr="008C443C">
        <w:rPr>
          <w:rFonts w:eastAsiaTheme="minorHAnsi"/>
          <w:lang w:val="nl-BE" w:eastAsia="en-US"/>
        </w:rPr>
        <w:t>Wel veel positieve reacties, geen nieuwe leden.</w:t>
      </w:r>
    </w:p>
    <w:p w14:paraId="400CFEC2" w14:textId="54997758" w:rsidR="006F496F" w:rsidRPr="008C443C" w:rsidRDefault="006F496F" w:rsidP="0004273A">
      <w:pPr>
        <w:pStyle w:val="Lijstalinea"/>
        <w:numPr>
          <w:ilvl w:val="1"/>
          <w:numId w:val="18"/>
        </w:numPr>
        <w:rPr>
          <w:rFonts w:eastAsiaTheme="minorHAnsi"/>
          <w:lang w:val="nl-BE" w:eastAsia="en-US"/>
        </w:rPr>
      </w:pPr>
      <w:r w:rsidRPr="008C443C">
        <w:rPr>
          <w:rFonts w:eastAsiaTheme="minorHAnsi"/>
          <w:lang w:val="nl-BE" w:eastAsia="en-US"/>
        </w:rPr>
        <w:t xml:space="preserve">Voor volwassenen: uit teambuilding en persoonlijke initiaties zijn er wel leden gekomen. Volwassenen sluiten zich sneller aan. </w:t>
      </w:r>
    </w:p>
    <w:p w14:paraId="1E845944" w14:textId="1EDCA213" w:rsidR="006F496F" w:rsidRPr="008C443C" w:rsidRDefault="00E47E70" w:rsidP="006F496F">
      <w:pPr>
        <w:ind w:left="708"/>
        <w:rPr>
          <w:rFonts w:eastAsiaTheme="minorHAnsi"/>
          <w:lang w:val="nl-BE" w:eastAsia="en-US"/>
        </w:rPr>
      </w:pPr>
      <w:r>
        <w:rPr>
          <w:rFonts w:eastAsiaTheme="minorHAnsi"/>
          <w:lang w:val="nl-BE" w:eastAsia="en-US"/>
        </w:rPr>
        <w:t>Er is nog voldoende budget ter beschikking voor initiatieven</w:t>
      </w:r>
      <w:r w:rsidR="006C5D1D" w:rsidRPr="008C443C">
        <w:rPr>
          <w:rFonts w:eastAsiaTheme="minorHAnsi"/>
          <w:lang w:val="nl-BE" w:eastAsia="en-US"/>
        </w:rPr>
        <w:t>.</w:t>
      </w:r>
    </w:p>
    <w:p w14:paraId="65BB6295" w14:textId="26E246A4" w:rsidR="006F496F" w:rsidRPr="008C443C" w:rsidRDefault="006F496F" w:rsidP="006F496F">
      <w:pPr>
        <w:ind w:left="708"/>
        <w:rPr>
          <w:rFonts w:eastAsiaTheme="minorHAnsi"/>
          <w:lang w:val="nl-BE" w:eastAsia="en-US"/>
        </w:rPr>
      </w:pPr>
      <w:r w:rsidRPr="008C443C">
        <w:rPr>
          <w:rFonts w:eastAsiaTheme="minorHAnsi"/>
          <w:lang w:val="nl-BE" w:eastAsia="en-US"/>
        </w:rPr>
        <w:t xml:space="preserve">Laatste helft van het jaar focussen op </w:t>
      </w:r>
      <w:r w:rsidR="008C443C">
        <w:rPr>
          <w:rFonts w:eastAsiaTheme="minorHAnsi"/>
          <w:lang w:val="nl-BE" w:eastAsia="en-US"/>
        </w:rPr>
        <w:t xml:space="preserve">initiaties. Indien clubs bv een teambuilding Squash 57 voor een bedrijf organiseren, kunnen ze daar steun voor krijgen van Squash Vlaanderen. </w:t>
      </w:r>
    </w:p>
    <w:p w14:paraId="27BC5D8E" w14:textId="05A9FF7F" w:rsidR="006F496F" w:rsidRPr="008C443C" w:rsidRDefault="006F496F" w:rsidP="006F496F">
      <w:pPr>
        <w:ind w:left="708"/>
        <w:rPr>
          <w:rFonts w:eastAsiaTheme="minorHAnsi"/>
          <w:lang w:val="nl-BE" w:eastAsia="en-US"/>
        </w:rPr>
      </w:pPr>
      <w:r w:rsidRPr="008C443C">
        <w:rPr>
          <w:rFonts w:eastAsiaTheme="minorHAnsi"/>
          <w:lang w:val="nl-BE" w:eastAsia="en-US"/>
        </w:rPr>
        <w:t>Ook in het nieuwe project jeugdsquash is er de mogelijkheid dat we in scholen langsgaan (al is de tijdsinvestering hiervan hoog en de return of investment laag).</w:t>
      </w:r>
    </w:p>
    <w:p w14:paraId="2F37AB0E" w14:textId="77777777" w:rsidR="006F496F" w:rsidRPr="006F496F" w:rsidRDefault="006F496F" w:rsidP="006F496F">
      <w:pPr>
        <w:ind w:left="708"/>
        <w:rPr>
          <w:rFonts w:eastAsiaTheme="minorHAnsi"/>
          <w:lang w:val="nl-BE" w:eastAsia="en-US"/>
        </w:rPr>
      </w:pPr>
    </w:p>
    <w:p w14:paraId="24F141F1" w14:textId="235D02B3" w:rsidR="00BD3D72" w:rsidRDefault="00BD3D72" w:rsidP="00BD3D72">
      <w:pPr>
        <w:pStyle w:val="Kop2"/>
        <w:rPr>
          <w:rFonts w:eastAsiaTheme="minorHAnsi"/>
          <w:lang w:val="nl-BE" w:eastAsia="en-US"/>
        </w:rPr>
      </w:pPr>
      <w:r>
        <w:rPr>
          <w:rFonts w:eastAsiaTheme="minorHAnsi"/>
          <w:lang w:val="nl-BE" w:eastAsia="en-US"/>
        </w:rPr>
        <w:t xml:space="preserve">Start </w:t>
      </w:r>
      <w:proofErr w:type="spellStart"/>
      <w:r>
        <w:rPr>
          <w:rFonts w:eastAsiaTheme="minorHAnsi"/>
          <w:lang w:val="nl-BE" w:eastAsia="en-US"/>
        </w:rPr>
        <w:t>to</w:t>
      </w:r>
      <w:proofErr w:type="spellEnd"/>
      <w:r>
        <w:rPr>
          <w:rFonts w:eastAsiaTheme="minorHAnsi"/>
          <w:lang w:val="nl-BE" w:eastAsia="en-US"/>
        </w:rPr>
        <w:t xml:space="preserve"> Squash </w:t>
      </w:r>
    </w:p>
    <w:p w14:paraId="4785394F" w14:textId="080CCD03" w:rsidR="006E6A91" w:rsidRPr="008C443C" w:rsidRDefault="00FF2E3C" w:rsidP="006E6A91">
      <w:pPr>
        <w:rPr>
          <w:rFonts w:eastAsiaTheme="minorHAnsi"/>
          <w:lang w:val="nl-BE" w:eastAsia="en-US"/>
        </w:rPr>
      </w:pPr>
      <w:r>
        <w:rPr>
          <w:rFonts w:eastAsiaTheme="minorHAnsi"/>
          <w:lang w:val="nl-BE" w:eastAsia="en-US"/>
        </w:rPr>
        <w:tab/>
      </w:r>
      <w:r w:rsidRPr="008C443C">
        <w:rPr>
          <w:rFonts w:eastAsiaTheme="minorHAnsi"/>
          <w:lang w:val="nl-BE" w:eastAsia="en-US"/>
        </w:rPr>
        <w:t xml:space="preserve">De lentereeks van start </w:t>
      </w:r>
      <w:proofErr w:type="spellStart"/>
      <w:r w:rsidRPr="008C443C">
        <w:rPr>
          <w:rFonts w:eastAsiaTheme="minorHAnsi"/>
          <w:lang w:val="nl-BE" w:eastAsia="en-US"/>
        </w:rPr>
        <w:t>to</w:t>
      </w:r>
      <w:proofErr w:type="spellEnd"/>
      <w:r w:rsidRPr="008C443C">
        <w:rPr>
          <w:rFonts w:eastAsiaTheme="minorHAnsi"/>
          <w:lang w:val="nl-BE" w:eastAsia="en-US"/>
        </w:rPr>
        <w:t xml:space="preserve"> squash was ook nu weer een succes.</w:t>
      </w:r>
    </w:p>
    <w:p w14:paraId="6E21A8A1" w14:textId="5B511472" w:rsidR="00FF2E3C" w:rsidRPr="008C443C" w:rsidRDefault="00FF2E3C" w:rsidP="008C443C">
      <w:pPr>
        <w:pStyle w:val="Lijstalinea"/>
        <w:numPr>
          <w:ilvl w:val="0"/>
          <w:numId w:val="22"/>
        </w:numPr>
        <w:rPr>
          <w:rFonts w:eastAsiaTheme="minorHAnsi"/>
          <w:lang w:val="nl-BE" w:eastAsia="en-US"/>
        </w:rPr>
      </w:pPr>
      <w:r w:rsidRPr="008C443C">
        <w:rPr>
          <w:rFonts w:eastAsiaTheme="minorHAnsi"/>
          <w:lang w:val="nl-BE" w:eastAsia="en-US"/>
        </w:rPr>
        <w:t>12 deelnemers: waarvan 8 vanuit vorige lessenreeksen en 4 nieuwe spelers.</w:t>
      </w:r>
    </w:p>
    <w:p w14:paraId="508A4310" w14:textId="621D2B7B" w:rsidR="00FF2E3C" w:rsidRPr="008C443C" w:rsidRDefault="00FF2E3C" w:rsidP="008C443C">
      <w:pPr>
        <w:pStyle w:val="Lijstalinea"/>
        <w:numPr>
          <w:ilvl w:val="0"/>
          <w:numId w:val="22"/>
        </w:numPr>
        <w:rPr>
          <w:rFonts w:eastAsiaTheme="minorHAnsi"/>
          <w:lang w:val="nl-BE" w:eastAsia="en-US"/>
        </w:rPr>
      </w:pPr>
      <w:r w:rsidRPr="008C443C">
        <w:rPr>
          <w:rFonts w:eastAsiaTheme="minorHAnsi"/>
          <w:lang w:val="nl-BE" w:eastAsia="en-US"/>
        </w:rPr>
        <w:t xml:space="preserve">In totaal dit seizoen </w:t>
      </w:r>
      <w:r w:rsidR="00DA6D72" w:rsidRPr="008C443C">
        <w:rPr>
          <w:rFonts w:eastAsiaTheme="minorHAnsi"/>
          <w:lang w:val="nl-BE" w:eastAsia="en-US"/>
        </w:rPr>
        <w:t>18 verschillende jeugdspelers bereikt.</w:t>
      </w:r>
    </w:p>
    <w:p w14:paraId="1419EBF2" w14:textId="0764ACFF" w:rsidR="00DA6D72" w:rsidRPr="008C443C" w:rsidRDefault="00DA6D72" w:rsidP="008C443C">
      <w:pPr>
        <w:pStyle w:val="Lijstalinea"/>
        <w:numPr>
          <w:ilvl w:val="0"/>
          <w:numId w:val="22"/>
        </w:numPr>
        <w:rPr>
          <w:rFonts w:eastAsiaTheme="minorHAnsi"/>
          <w:lang w:val="nl-BE" w:eastAsia="en-US"/>
        </w:rPr>
      </w:pPr>
      <w:r w:rsidRPr="008C443C">
        <w:rPr>
          <w:rFonts w:eastAsiaTheme="minorHAnsi"/>
          <w:lang w:val="nl-BE" w:eastAsia="en-US"/>
        </w:rPr>
        <w:lastRenderedPageBreak/>
        <w:t xml:space="preserve">Voor volgend seizoen </w:t>
      </w:r>
      <w:r w:rsidR="00CD0F00" w:rsidRPr="008C443C">
        <w:rPr>
          <w:rFonts w:eastAsiaTheme="minorHAnsi"/>
          <w:lang w:val="nl-BE" w:eastAsia="en-US"/>
        </w:rPr>
        <w:t>weten we al dat er zeker 4 nieuwe spelers gaan zijn.</w:t>
      </w:r>
    </w:p>
    <w:p w14:paraId="3C4D79D2" w14:textId="2550B9C1" w:rsidR="00CD0F00" w:rsidRPr="008C443C" w:rsidRDefault="00CD0F00" w:rsidP="008C443C">
      <w:pPr>
        <w:pStyle w:val="Lijstalinea"/>
        <w:numPr>
          <w:ilvl w:val="0"/>
          <w:numId w:val="22"/>
        </w:numPr>
        <w:rPr>
          <w:rFonts w:eastAsiaTheme="minorHAnsi"/>
          <w:lang w:val="nl-BE" w:eastAsia="en-US"/>
        </w:rPr>
      </w:pPr>
      <w:r w:rsidRPr="008C443C">
        <w:rPr>
          <w:rFonts w:eastAsiaTheme="minorHAnsi"/>
          <w:lang w:val="nl-BE" w:eastAsia="en-US"/>
        </w:rPr>
        <w:t>Het concept blijft heel goed. Op de 5</w:t>
      </w:r>
      <w:r w:rsidRPr="008C443C">
        <w:rPr>
          <w:rFonts w:eastAsiaTheme="minorHAnsi"/>
          <w:vertAlign w:val="superscript"/>
          <w:lang w:val="nl-BE" w:eastAsia="en-US"/>
        </w:rPr>
        <w:t>de</w:t>
      </w:r>
      <w:r w:rsidRPr="008C443C">
        <w:rPr>
          <w:rFonts w:eastAsiaTheme="minorHAnsi"/>
          <w:lang w:val="nl-BE" w:eastAsia="en-US"/>
        </w:rPr>
        <w:t xml:space="preserve"> les </w:t>
      </w:r>
      <w:proofErr w:type="spellStart"/>
      <w:r w:rsidRPr="008C443C">
        <w:rPr>
          <w:rFonts w:eastAsiaTheme="minorHAnsi"/>
          <w:lang w:val="nl-BE" w:eastAsia="en-US"/>
        </w:rPr>
        <w:t>vriendjesdag</w:t>
      </w:r>
      <w:proofErr w:type="spellEnd"/>
      <w:r w:rsidRPr="008C443C">
        <w:rPr>
          <w:rFonts w:eastAsiaTheme="minorHAnsi"/>
          <w:lang w:val="nl-BE" w:eastAsia="en-US"/>
        </w:rPr>
        <w:t xml:space="preserve"> en de laatste les samen met de ouders</w:t>
      </w:r>
      <w:r w:rsidR="008C443C" w:rsidRPr="008C443C">
        <w:rPr>
          <w:rFonts w:eastAsiaTheme="minorHAnsi"/>
          <w:lang w:val="nl-BE" w:eastAsia="en-US"/>
        </w:rPr>
        <w:t>. De laatste les</w:t>
      </w:r>
      <w:r w:rsidRPr="008C443C">
        <w:rPr>
          <w:rFonts w:eastAsiaTheme="minorHAnsi"/>
          <w:lang w:val="nl-BE" w:eastAsia="en-US"/>
        </w:rPr>
        <w:t xml:space="preserve"> waren er 24 aanwezigen. Elk kind had een ouder mee.</w:t>
      </w:r>
    </w:p>
    <w:p w14:paraId="7DA037CD" w14:textId="77777777" w:rsidR="009A760E" w:rsidRPr="009A760E" w:rsidRDefault="009A760E" w:rsidP="009A760E">
      <w:pPr>
        <w:rPr>
          <w:rFonts w:eastAsiaTheme="minorHAnsi"/>
          <w:lang w:val="nl-BE" w:eastAsia="en-US"/>
        </w:rPr>
      </w:pPr>
    </w:p>
    <w:p w14:paraId="3AB9CB55" w14:textId="6B10AA98" w:rsidR="008546C5" w:rsidRPr="008546C5" w:rsidRDefault="00AB550D" w:rsidP="008546C5">
      <w:pPr>
        <w:pStyle w:val="Kop1"/>
        <w:rPr>
          <w:rFonts w:eastAsiaTheme="minorHAnsi"/>
          <w:snapToGrid/>
          <w:lang w:val="nl-BE" w:eastAsia="en-US"/>
        </w:rPr>
      </w:pPr>
      <w:r>
        <w:rPr>
          <w:rFonts w:eastAsiaTheme="minorHAnsi"/>
          <w:snapToGrid/>
          <w:lang w:val="nl-BE" w:eastAsia="en-US"/>
        </w:rPr>
        <w:t>Seizoen 20</w:t>
      </w:r>
      <w:r w:rsidR="00BB2D5D">
        <w:rPr>
          <w:rFonts w:eastAsiaTheme="minorHAnsi"/>
          <w:snapToGrid/>
          <w:lang w:val="nl-BE" w:eastAsia="en-US"/>
        </w:rPr>
        <w:t>2</w:t>
      </w:r>
      <w:r w:rsidR="009A760E">
        <w:rPr>
          <w:rFonts w:eastAsiaTheme="minorHAnsi"/>
          <w:snapToGrid/>
          <w:lang w:val="nl-BE" w:eastAsia="en-US"/>
        </w:rPr>
        <w:t>2</w:t>
      </w:r>
      <w:r w:rsidR="00911D98">
        <w:rPr>
          <w:rFonts w:eastAsiaTheme="minorHAnsi"/>
          <w:snapToGrid/>
          <w:lang w:val="nl-BE" w:eastAsia="en-US"/>
        </w:rPr>
        <w:t>-202</w:t>
      </w:r>
      <w:r w:rsidR="009A760E">
        <w:rPr>
          <w:rFonts w:eastAsiaTheme="minorHAnsi"/>
          <w:snapToGrid/>
          <w:lang w:val="nl-BE" w:eastAsia="en-US"/>
        </w:rPr>
        <w:t>3</w:t>
      </w:r>
    </w:p>
    <w:p w14:paraId="7A4DA617" w14:textId="1D2DC3B5" w:rsidR="00911D98" w:rsidRDefault="009A760E" w:rsidP="00911D98">
      <w:pPr>
        <w:pStyle w:val="Kop2"/>
        <w:numPr>
          <w:ilvl w:val="0"/>
          <w:numId w:val="12"/>
        </w:numPr>
        <w:rPr>
          <w:rFonts w:eastAsiaTheme="minorHAnsi"/>
          <w:lang w:val="nl-BE" w:eastAsia="en-US"/>
        </w:rPr>
      </w:pPr>
      <w:r>
        <w:rPr>
          <w:rFonts w:eastAsiaTheme="minorHAnsi"/>
          <w:lang w:val="nl-BE" w:eastAsia="en-US"/>
        </w:rPr>
        <w:t xml:space="preserve">Inschrijving interclub </w:t>
      </w:r>
    </w:p>
    <w:p w14:paraId="7FB9AFC5" w14:textId="60F0BD91" w:rsidR="00F10E46" w:rsidRDefault="0099266C" w:rsidP="00F10E46">
      <w:pPr>
        <w:ind w:left="786"/>
        <w:rPr>
          <w:rFonts w:eastAsiaTheme="minorHAnsi"/>
          <w:lang w:val="nl-BE" w:eastAsia="en-US"/>
        </w:rPr>
      </w:pPr>
      <w:r>
        <w:rPr>
          <w:rFonts w:eastAsiaTheme="minorHAnsi"/>
          <w:lang w:val="nl-BE" w:eastAsia="en-US"/>
        </w:rPr>
        <w:t>Er zijn 80 teams ingeschreven tegenover 90 vorig seizoen. 27 clubs van de 33 clubs hebben interclubploegen. Op de interclubspelers hebben we nog geen zicht aangezien ze deze nog mogen inschrijven tot 1 juli.</w:t>
      </w:r>
    </w:p>
    <w:p w14:paraId="0EA54430" w14:textId="77777777" w:rsidR="00B10388" w:rsidRPr="00F10E46" w:rsidRDefault="00B10388" w:rsidP="00F10E46">
      <w:pPr>
        <w:ind w:left="786"/>
        <w:rPr>
          <w:rFonts w:eastAsiaTheme="minorHAnsi"/>
          <w:lang w:val="nl-BE" w:eastAsia="en-US"/>
        </w:rPr>
      </w:pPr>
    </w:p>
    <w:p w14:paraId="616E51E1" w14:textId="62BB558E" w:rsidR="009A760E" w:rsidRDefault="00911D98" w:rsidP="009A760E">
      <w:pPr>
        <w:pStyle w:val="Kop2"/>
        <w:rPr>
          <w:rFonts w:eastAsiaTheme="minorHAnsi"/>
          <w:lang w:val="nl-BE" w:eastAsia="en-US"/>
        </w:rPr>
      </w:pPr>
      <w:r>
        <w:rPr>
          <w:rFonts w:eastAsiaTheme="minorHAnsi"/>
          <w:lang w:val="nl-BE" w:eastAsia="en-US"/>
        </w:rPr>
        <w:t>Initiator</w:t>
      </w:r>
      <w:r w:rsidR="00DF7DE8">
        <w:rPr>
          <w:rFonts w:eastAsiaTheme="minorHAnsi"/>
          <w:lang w:val="nl-BE" w:eastAsia="en-US"/>
        </w:rPr>
        <w:t xml:space="preserve"> </w:t>
      </w:r>
      <w:r w:rsidR="009A760E">
        <w:rPr>
          <w:rFonts w:eastAsiaTheme="minorHAnsi"/>
          <w:lang w:val="nl-BE" w:eastAsia="en-US"/>
        </w:rPr>
        <w:t>2023</w:t>
      </w:r>
    </w:p>
    <w:p w14:paraId="47CE0892" w14:textId="7535971D" w:rsidR="00F10E46" w:rsidRDefault="004C32A3" w:rsidP="00F10E46">
      <w:pPr>
        <w:ind w:left="786"/>
        <w:rPr>
          <w:rFonts w:eastAsiaTheme="minorHAnsi"/>
          <w:lang w:val="nl-BE" w:eastAsia="en-US"/>
        </w:rPr>
      </w:pPr>
      <w:r>
        <w:rPr>
          <w:rFonts w:eastAsiaTheme="minorHAnsi"/>
          <w:lang w:val="nl-BE" w:eastAsia="en-US"/>
        </w:rPr>
        <w:t xml:space="preserve">De cursus zal doorgaan in West-Vlaanderen. Locatie, planning en lesdagen worden bekeken door het secretariaat. </w:t>
      </w:r>
    </w:p>
    <w:p w14:paraId="23F31DC9" w14:textId="77777777" w:rsidR="00B10388" w:rsidRPr="00F10E46" w:rsidRDefault="00B10388" w:rsidP="00F10E46">
      <w:pPr>
        <w:ind w:left="786"/>
        <w:rPr>
          <w:rFonts w:eastAsiaTheme="minorHAnsi"/>
          <w:lang w:val="nl-BE" w:eastAsia="en-US"/>
        </w:rPr>
      </w:pPr>
    </w:p>
    <w:p w14:paraId="6FE6632D" w14:textId="28A717AD" w:rsidR="009E79F8" w:rsidRDefault="009E79F8" w:rsidP="009E79F8">
      <w:pPr>
        <w:pStyle w:val="Kop2"/>
        <w:rPr>
          <w:rFonts w:eastAsiaTheme="minorHAnsi"/>
          <w:lang w:val="nl-BE" w:eastAsia="en-US"/>
        </w:rPr>
      </w:pPr>
      <w:r>
        <w:rPr>
          <w:rFonts w:eastAsiaTheme="minorHAnsi"/>
          <w:lang w:val="nl-BE" w:eastAsia="en-US"/>
        </w:rPr>
        <w:t>Organisatie Dunlop en De</w:t>
      </w:r>
      <w:r w:rsidR="00FD1992">
        <w:rPr>
          <w:rFonts w:eastAsiaTheme="minorHAnsi"/>
          <w:lang w:val="nl-BE" w:eastAsia="en-US"/>
        </w:rPr>
        <w:t>c</w:t>
      </w:r>
      <w:r>
        <w:rPr>
          <w:rFonts w:eastAsiaTheme="minorHAnsi"/>
          <w:lang w:val="nl-BE" w:eastAsia="en-US"/>
        </w:rPr>
        <w:t xml:space="preserve">athlon Aquarius </w:t>
      </w:r>
    </w:p>
    <w:p w14:paraId="3DEB449C" w14:textId="726A8703" w:rsidR="00CD0F00" w:rsidRPr="004C32A3" w:rsidRDefault="00CD0F00" w:rsidP="00F10E46">
      <w:pPr>
        <w:ind w:left="786"/>
        <w:rPr>
          <w:rFonts w:eastAsiaTheme="minorHAnsi"/>
          <w:lang w:val="nl-BE" w:eastAsia="en-US"/>
        </w:rPr>
      </w:pPr>
      <w:r w:rsidRPr="004C32A3">
        <w:rPr>
          <w:rFonts w:eastAsiaTheme="minorHAnsi"/>
          <w:lang w:val="nl-BE" w:eastAsia="en-US"/>
        </w:rPr>
        <w:t>Bij de aanvragen voor de Dunlops hebben we 7 clubs. Er zal dus 1 tornooi georganiseerd worden in Herentals om aan de 8 tornooien te geraken zoals in het contract met Dunlop staat.</w:t>
      </w:r>
    </w:p>
    <w:p w14:paraId="56841793" w14:textId="3F343375" w:rsidR="00CE293B" w:rsidRPr="004C32A3" w:rsidRDefault="00CE293B" w:rsidP="00F10E46">
      <w:pPr>
        <w:ind w:left="786"/>
        <w:rPr>
          <w:rFonts w:eastAsiaTheme="minorHAnsi"/>
          <w:lang w:val="nl-BE" w:eastAsia="en-US"/>
        </w:rPr>
      </w:pPr>
      <w:r w:rsidRPr="004C32A3">
        <w:rPr>
          <w:rFonts w:eastAsiaTheme="minorHAnsi"/>
          <w:lang w:val="nl-BE" w:eastAsia="en-US"/>
        </w:rPr>
        <w:t xml:space="preserve">Bij Decathlon/Aquarius hebben we voorlopig 6 speeldata en, met uitzondering van Antwerpen, telkens 5 clubs die een aanvraag ingediend hebben. Vlaams-Brabant heeft beslist om het eerste tornooi te laten vallen. Regio Oost- &amp; West-Vlaanderen nog te bevestigen wat zij doen. Antwerpen heeft 4 clubs die willen organiseren, </w:t>
      </w:r>
      <w:r w:rsidR="004C32A3" w:rsidRPr="004C32A3">
        <w:rPr>
          <w:rFonts w:eastAsiaTheme="minorHAnsi"/>
          <w:lang w:val="nl-BE" w:eastAsia="en-US"/>
        </w:rPr>
        <w:t>bekijken</w:t>
      </w:r>
      <w:r w:rsidRPr="004C32A3">
        <w:rPr>
          <w:rFonts w:eastAsiaTheme="minorHAnsi"/>
          <w:lang w:val="nl-BE" w:eastAsia="en-US"/>
        </w:rPr>
        <w:t xml:space="preserve"> om al dan niet 6 tornooien te doen.</w:t>
      </w:r>
    </w:p>
    <w:p w14:paraId="16FD6AAA" w14:textId="24102BBB" w:rsidR="00CE293B" w:rsidRPr="004C32A3" w:rsidRDefault="00CE293B" w:rsidP="00F10E46">
      <w:pPr>
        <w:ind w:left="786"/>
        <w:rPr>
          <w:rFonts w:eastAsiaTheme="minorHAnsi"/>
          <w:lang w:val="nl-BE" w:eastAsia="en-US"/>
        </w:rPr>
      </w:pPr>
      <w:r w:rsidRPr="004C32A3">
        <w:rPr>
          <w:rFonts w:eastAsiaTheme="minorHAnsi"/>
          <w:lang w:val="nl-BE" w:eastAsia="en-US"/>
        </w:rPr>
        <w:t xml:space="preserve">De verdeling van de Dunlops is gemaakt en hierop wordt gewacht op goedkeuring van de commissie </w:t>
      </w:r>
      <w:r w:rsidR="001B0265" w:rsidRPr="004C32A3">
        <w:rPr>
          <w:rFonts w:eastAsiaTheme="minorHAnsi"/>
          <w:lang w:val="nl-BE" w:eastAsia="en-US"/>
        </w:rPr>
        <w:t>Jeugd.</w:t>
      </w:r>
    </w:p>
    <w:p w14:paraId="1B6A6680" w14:textId="0531D516" w:rsidR="001B0265" w:rsidRDefault="001B0265" w:rsidP="00F10E46">
      <w:pPr>
        <w:ind w:left="786"/>
        <w:rPr>
          <w:rFonts w:eastAsiaTheme="minorHAnsi"/>
          <w:lang w:val="nl-BE" w:eastAsia="en-US"/>
        </w:rPr>
      </w:pPr>
      <w:r w:rsidRPr="004C32A3">
        <w:rPr>
          <w:rFonts w:eastAsiaTheme="minorHAnsi"/>
          <w:lang w:val="nl-BE" w:eastAsia="en-US"/>
        </w:rPr>
        <w:t>Van de verdeling van Decathlon/Aquarius is een voorstel gemaakt voor commissie jeugd en wordt gewacht op goedkeuring (ook van provincies).</w:t>
      </w:r>
    </w:p>
    <w:p w14:paraId="63C8664F" w14:textId="1A09E32E" w:rsidR="004C32A3" w:rsidRDefault="004C32A3" w:rsidP="00F10E46">
      <w:pPr>
        <w:ind w:left="786"/>
        <w:rPr>
          <w:rFonts w:eastAsiaTheme="minorHAnsi"/>
          <w:lang w:val="nl-BE" w:eastAsia="en-US"/>
        </w:rPr>
      </w:pPr>
    </w:p>
    <w:p w14:paraId="085D2691" w14:textId="6236F593" w:rsidR="004C32A3" w:rsidRPr="004C32A3" w:rsidRDefault="004C32A3" w:rsidP="00F10E46">
      <w:pPr>
        <w:ind w:left="786"/>
        <w:rPr>
          <w:rFonts w:eastAsiaTheme="minorHAnsi"/>
          <w:lang w:val="nl-BE" w:eastAsia="en-US"/>
        </w:rPr>
      </w:pPr>
      <w:r>
        <w:rPr>
          <w:rFonts w:eastAsiaTheme="minorHAnsi"/>
          <w:lang w:val="nl-BE" w:eastAsia="en-US"/>
        </w:rPr>
        <w:t xml:space="preserve">-23 spelers worden weer betrokken bij het RTC-verhaal. Squash Vlaanderen hoopt dat de spelers ook wat meer zullen participeren in de </w:t>
      </w:r>
      <w:r w:rsidR="0078526C">
        <w:rPr>
          <w:rFonts w:eastAsiaTheme="minorHAnsi"/>
          <w:lang w:val="nl-BE" w:eastAsia="en-US"/>
        </w:rPr>
        <w:t xml:space="preserve">Dunlops. Indien tijdens de loop van het komende seizoen blijkt dat de Dunlops niet ‘draaien’, moet de commissie jeugd tijdig de formule bekijken naar seizoen 2023-2024 toe. </w:t>
      </w:r>
    </w:p>
    <w:p w14:paraId="7BCA70E0" w14:textId="6FA1A5B8" w:rsidR="00CE293B" w:rsidRDefault="00CE293B" w:rsidP="00CE293B">
      <w:pPr>
        <w:rPr>
          <w:rFonts w:eastAsiaTheme="minorHAnsi"/>
          <w:color w:val="4472C4" w:themeColor="accent5"/>
          <w:lang w:val="nl-BE" w:eastAsia="en-US"/>
        </w:rPr>
      </w:pPr>
      <w:r>
        <w:rPr>
          <w:rFonts w:eastAsiaTheme="minorHAnsi"/>
          <w:color w:val="4472C4" w:themeColor="accent5"/>
          <w:lang w:val="nl-BE" w:eastAsia="en-US"/>
        </w:rPr>
        <w:tab/>
        <w:t xml:space="preserve"> </w:t>
      </w:r>
    </w:p>
    <w:p w14:paraId="08F4F4B4" w14:textId="77777777" w:rsidR="00C202D5" w:rsidRDefault="00C202D5" w:rsidP="00C202D5">
      <w:pPr>
        <w:pStyle w:val="Kop2"/>
        <w:rPr>
          <w:rFonts w:eastAsiaTheme="minorHAnsi"/>
          <w:lang w:val="nl-BE" w:eastAsia="en-US"/>
        </w:rPr>
      </w:pPr>
      <w:r>
        <w:rPr>
          <w:rFonts w:eastAsiaTheme="minorHAnsi"/>
          <w:lang w:val="nl-BE" w:eastAsia="en-US"/>
        </w:rPr>
        <w:t>Circuit</w:t>
      </w:r>
    </w:p>
    <w:p w14:paraId="2D4412DA" w14:textId="2D71BCA3" w:rsidR="00F10E46" w:rsidRPr="00F10E46" w:rsidRDefault="0078526C" w:rsidP="00C202D5">
      <w:pPr>
        <w:pStyle w:val="Kop2"/>
        <w:numPr>
          <w:ilvl w:val="0"/>
          <w:numId w:val="0"/>
        </w:numPr>
        <w:ind w:left="786"/>
        <w:rPr>
          <w:rFonts w:eastAsiaTheme="minorHAnsi"/>
          <w:lang w:val="nl-BE" w:eastAsia="en-US"/>
        </w:rPr>
      </w:pPr>
      <w:r>
        <w:rPr>
          <w:rFonts w:eastAsiaTheme="minorHAnsi"/>
          <w:lang w:val="nl-BE" w:eastAsia="en-US"/>
        </w:rPr>
        <w:t xml:space="preserve">Tijdens de commissie sport werd er </w:t>
      </w:r>
      <w:r w:rsidR="00BC3234">
        <w:rPr>
          <w:rFonts w:eastAsiaTheme="minorHAnsi"/>
          <w:lang w:val="nl-BE" w:eastAsia="en-US"/>
        </w:rPr>
        <w:t xml:space="preserve">gezegd dat we een circuit zouden doen indien er minder clubtornooien zouden aangevraagd worden, maar er zijn ongeveer hetzelfde aantal gevraagde tornooien als vorig seizoen. </w:t>
      </w:r>
      <w:r w:rsidR="00430811">
        <w:rPr>
          <w:rFonts w:eastAsiaTheme="minorHAnsi"/>
          <w:lang w:val="nl-BE" w:eastAsia="en-US"/>
        </w:rPr>
        <w:t xml:space="preserve">Vorig jaar werden een aantal tornooien gecanceld. Laat ons hopen dat de tornooien gewoon kunnen doorgaan en dan is er voldoende aanbod. </w:t>
      </w:r>
      <w:r>
        <w:rPr>
          <w:rFonts w:eastAsiaTheme="minorHAnsi"/>
          <w:lang w:val="nl-BE" w:eastAsia="en-US"/>
        </w:rPr>
        <w:t xml:space="preserve">Op het inschrijvingsformulier gaven ook een aantal clubs aan om geen deel te willen uitmaken van een circuit. </w:t>
      </w:r>
    </w:p>
    <w:p w14:paraId="68552B4D" w14:textId="266B22F5" w:rsidR="006907BC" w:rsidRDefault="006907BC" w:rsidP="006907BC">
      <w:pPr>
        <w:rPr>
          <w:rFonts w:eastAsiaTheme="minorHAnsi"/>
          <w:lang w:val="nl-BE" w:eastAsia="en-US"/>
        </w:rPr>
      </w:pPr>
    </w:p>
    <w:p w14:paraId="1ED574CB" w14:textId="1629D813" w:rsidR="00D14469" w:rsidRDefault="006907BC" w:rsidP="00D14469">
      <w:pPr>
        <w:pStyle w:val="Kop1"/>
        <w:rPr>
          <w:rFonts w:eastAsiaTheme="minorHAnsi"/>
          <w:lang w:val="nl-BE" w:eastAsia="en-US"/>
        </w:rPr>
      </w:pPr>
      <w:r>
        <w:rPr>
          <w:rFonts w:eastAsiaTheme="minorHAnsi"/>
          <w:lang w:val="nl-BE" w:eastAsia="en-US"/>
        </w:rPr>
        <w:t>Marketing</w:t>
      </w:r>
    </w:p>
    <w:p w14:paraId="5E52FBAF" w14:textId="4A0778CD" w:rsidR="0078526C" w:rsidRPr="0078526C" w:rsidRDefault="0078526C" w:rsidP="0078526C">
      <w:pPr>
        <w:ind w:left="432"/>
        <w:rPr>
          <w:lang w:val="nl-BE" w:eastAsia="en-US"/>
        </w:rPr>
      </w:pPr>
      <w:r>
        <w:rPr>
          <w:lang w:val="nl-BE" w:eastAsia="en-US"/>
        </w:rPr>
        <w:t xml:space="preserve">Een document met grafieken wordt getoond. </w:t>
      </w:r>
    </w:p>
    <w:p w14:paraId="7DEE50B5" w14:textId="77777777" w:rsidR="00D14469" w:rsidRPr="0078526C" w:rsidRDefault="00D14469" w:rsidP="0078526C">
      <w:pPr>
        <w:pStyle w:val="Lijstalinea"/>
        <w:widowControl/>
        <w:numPr>
          <w:ilvl w:val="0"/>
          <w:numId w:val="23"/>
        </w:numPr>
        <w:spacing w:after="160" w:line="259" w:lineRule="auto"/>
      </w:pPr>
      <w:r w:rsidRPr="0078526C">
        <w:t xml:space="preserve">Filmpje </w:t>
      </w:r>
      <w:proofErr w:type="spellStart"/>
      <w:r w:rsidRPr="0078526C">
        <w:t>influencer</w:t>
      </w:r>
      <w:proofErr w:type="spellEnd"/>
      <w:r w:rsidRPr="0078526C">
        <w:t xml:space="preserve">: bereik 30000, 2000 </w:t>
      </w:r>
      <w:proofErr w:type="spellStart"/>
      <w:r w:rsidRPr="0078526C">
        <w:t>play-throughs</w:t>
      </w:r>
      <w:proofErr w:type="spellEnd"/>
      <w:r w:rsidRPr="0078526C">
        <w:t>, 9 reacties, 3 deelnames. 2</w:t>
      </w:r>
      <w:r w:rsidRPr="0078526C">
        <w:rPr>
          <w:vertAlign w:val="superscript"/>
        </w:rPr>
        <w:t>de</w:t>
      </w:r>
      <w:r w:rsidRPr="0078526C">
        <w:t xml:space="preserve"> beste bericht dat we ooit gepost hebben na filmpje squash 57, maar weinig succes wat betreft call </w:t>
      </w:r>
      <w:proofErr w:type="spellStart"/>
      <w:r w:rsidRPr="0078526C">
        <w:t>to</w:t>
      </w:r>
      <w:proofErr w:type="spellEnd"/>
      <w:r w:rsidRPr="0078526C">
        <w:t xml:space="preserve"> action.</w:t>
      </w:r>
    </w:p>
    <w:p w14:paraId="3A9B1C1A" w14:textId="77777777" w:rsidR="00D14469" w:rsidRPr="0078526C" w:rsidRDefault="00D14469" w:rsidP="0078526C">
      <w:pPr>
        <w:pStyle w:val="Lijstalinea"/>
        <w:widowControl/>
        <w:numPr>
          <w:ilvl w:val="0"/>
          <w:numId w:val="23"/>
        </w:numPr>
        <w:spacing w:after="160" w:line="259" w:lineRule="auto"/>
      </w:pPr>
      <w:r w:rsidRPr="0078526C">
        <w:lastRenderedPageBreak/>
        <w:t xml:space="preserve">Actie lidmaatschap €5. Veel positieve reacties op gehad van clubs en mensen. 51 nieuwe leden sinds begin april. </w:t>
      </w:r>
    </w:p>
    <w:p w14:paraId="560237F4" w14:textId="62EDDC77" w:rsidR="00D14469" w:rsidRPr="0078526C" w:rsidRDefault="00D14469" w:rsidP="0078526C">
      <w:pPr>
        <w:pStyle w:val="Lijstalinea"/>
        <w:widowControl/>
        <w:numPr>
          <w:ilvl w:val="0"/>
          <w:numId w:val="23"/>
        </w:numPr>
        <w:spacing w:after="160"/>
      </w:pPr>
      <w:r w:rsidRPr="0078526C">
        <w:t xml:space="preserve">Algemeen zeer drukke periode op onze </w:t>
      </w:r>
      <w:proofErr w:type="spellStart"/>
      <w:r w:rsidRPr="0078526C">
        <w:t>socials</w:t>
      </w:r>
      <w:proofErr w:type="spellEnd"/>
      <w:r w:rsidRPr="0078526C">
        <w:t xml:space="preserve"> mede door alle </w:t>
      </w:r>
      <w:proofErr w:type="spellStart"/>
      <w:r w:rsidRPr="0078526C">
        <w:t>EK’s</w:t>
      </w:r>
      <w:proofErr w:type="spellEnd"/>
      <w:r w:rsidRPr="0078526C">
        <w:t>. Van maart tot en met mei gemiddeld 47500 bereik per maand en 1250 gemiddeld bereik per bericht. In vergelijking met vorig jaar: 17000 per maand en 900 gemiddeld per bericht. In mei 2022 meer bereik gehaald dan maart, april en mei samen in 2021.</w:t>
      </w:r>
    </w:p>
    <w:p w14:paraId="2E296196" w14:textId="6208D5EB" w:rsidR="00D14469" w:rsidRPr="0078526C" w:rsidRDefault="00D14469" w:rsidP="0078526C">
      <w:pPr>
        <w:pStyle w:val="Lijstalinea"/>
        <w:widowControl/>
        <w:numPr>
          <w:ilvl w:val="0"/>
          <w:numId w:val="23"/>
        </w:numPr>
        <w:spacing w:after="160"/>
      </w:pPr>
      <w:r w:rsidRPr="0078526C">
        <w:t xml:space="preserve">Nieuw concept SCIDK </w:t>
      </w:r>
      <w:r w:rsidR="0078526C">
        <w:t xml:space="preserve">(Squashclub in de kijker) </w:t>
      </w:r>
      <w:r w:rsidRPr="0078526C">
        <w:t xml:space="preserve">wordt door sommige clubs heel positief aanvaard, sommige clubs reageren niet, ondanks herinnering. 1 club liet uitdrukkelijk weten niet te willen deelnemen omdat ze hier geen tijd in willen steken (squash is nevenactiviteit). </w:t>
      </w:r>
    </w:p>
    <w:p w14:paraId="04917816" w14:textId="77B39355" w:rsidR="00D14469" w:rsidRDefault="00D14469" w:rsidP="0078526C">
      <w:pPr>
        <w:pStyle w:val="Lijstalinea"/>
        <w:widowControl/>
        <w:numPr>
          <w:ilvl w:val="0"/>
          <w:numId w:val="23"/>
        </w:numPr>
        <w:spacing w:after="160"/>
      </w:pPr>
      <w:r w:rsidRPr="0078526C">
        <w:t>De promotiecampagne van de World Games zijn ondertussen ook gestart met Tinne als eerste reekshoofd.</w:t>
      </w:r>
    </w:p>
    <w:p w14:paraId="77AC0F57" w14:textId="239F6B89" w:rsidR="00D14469" w:rsidRPr="00F10E46" w:rsidRDefault="00775D99" w:rsidP="00775D99">
      <w:pPr>
        <w:widowControl/>
        <w:spacing w:after="160"/>
        <w:ind w:left="360"/>
        <w:rPr>
          <w:rFonts w:eastAsiaTheme="minorHAnsi"/>
          <w:lang w:val="nl-BE" w:eastAsia="en-US"/>
        </w:rPr>
      </w:pPr>
      <w:r>
        <w:t xml:space="preserve">In Nederland zetten ze nu geregeld een speler in de kijker. Dit is misschien een leuk idee voor de toekomst. </w:t>
      </w:r>
    </w:p>
    <w:p w14:paraId="5D750508" w14:textId="77777777" w:rsidR="002C66BB" w:rsidRPr="002C66BB" w:rsidRDefault="002C66BB" w:rsidP="002C66BB">
      <w:pPr>
        <w:rPr>
          <w:rFonts w:eastAsiaTheme="minorHAnsi"/>
          <w:lang w:val="nl-BE" w:eastAsia="en-US"/>
        </w:rPr>
      </w:pPr>
    </w:p>
    <w:p w14:paraId="6D4EFBB7" w14:textId="5BC2031E"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van commissies</w:t>
      </w:r>
    </w:p>
    <w:p w14:paraId="7F762AD9" w14:textId="078C150C" w:rsidR="00277DE7" w:rsidRDefault="00277DE7" w:rsidP="006E6A91">
      <w:pPr>
        <w:pStyle w:val="Kop2"/>
        <w:numPr>
          <w:ilvl w:val="0"/>
          <w:numId w:val="16"/>
        </w:numPr>
        <w:rPr>
          <w:rFonts w:eastAsiaTheme="minorHAnsi"/>
          <w:lang w:val="nl-BE" w:eastAsia="en-US"/>
        </w:rPr>
      </w:pPr>
      <w:r>
        <w:rPr>
          <w:rFonts w:eastAsiaTheme="minorHAnsi"/>
          <w:lang w:val="nl-BE" w:eastAsia="en-US"/>
        </w:rPr>
        <w:t>Comm</w:t>
      </w:r>
      <w:r w:rsidR="00775D99">
        <w:rPr>
          <w:rFonts w:eastAsiaTheme="minorHAnsi"/>
          <w:lang w:val="nl-BE" w:eastAsia="en-US"/>
        </w:rPr>
        <w:t>issie</w:t>
      </w:r>
      <w:r>
        <w:rPr>
          <w:rFonts w:eastAsiaTheme="minorHAnsi"/>
          <w:lang w:val="nl-BE" w:eastAsia="en-US"/>
        </w:rPr>
        <w:t xml:space="preserve"> Sport</w:t>
      </w:r>
    </w:p>
    <w:p w14:paraId="2AFD115A" w14:textId="33138139" w:rsidR="00C11A05" w:rsidRDefault="00DB3794" w:rsidP="00C11A05">
      <w:pPr>
        <w:ind w:left="786"/>
        <w:rPr>
          <w:rFonts w:asciiTheme="minorHAnsi" w:hAnsiTheme="minorHAnsi" w:cstheme="minorHAnsi"/>
          <w:szCs w:val="24"/>
        </w:rPr>
      </w:pPr>
      <w:r>
        <w:rPr>
          <w:rFonts w:eastAsiaTheme="minorHAnsi"/>
          <w:lang w:val="nl-BE" w:eastAsia="en-US"/>
        </w:rPr>
        <w:t xml:space="preserve">Indien een </w:t>
      </w:r>
      <w:r w:rsidR="00C11A05">
        <w:rPr>
          <w:rFonts w:asciiTheme="minorHAnsi" w:hAnsiTheme="minorHAnsi" w:cstheme="minorHAnsi"/>
          <w:szCs w:val="24"/>
        </w:rPr>
        <w:t>club een team heeft in damescompetitie kunnen deze dames bij de heren spelen in eender welke divisie.</w:t>
      </w:r>
    </w:p>
    <w:p w14:paraId="498F8063" w14:textId="77777777" w:rsidR="00C11A05" w:rsidRDefault="00C11A05" w:rsidP="00DB3794">
      <w:pPr>
        <w:pStyle w:val="Tekstzonderopmaak"/>
        <w:ind w:left="786"/>
        <w:rPr>
          <w:rFonts w:asciiTheme="minorHAnsi" w:hAnsiTheme="minorHAnsi" w:cstheme="minorHAnsi"/>
          <w:sz w:val="24"/>
          <w:szCs w:val="24"/>
        </w:rPr>
      </w:pPr>
      <w:r>
        <w:rPr>
          <w:rFonts w:asciiTheme="minorHAnsi" w:hAnsiTheme="minorHAnsi" w:cstheme="minorHAnsi"/>
          <w:sz w:val="24"/>
          <w:szCs w:val="24"/>
        </w:rPr>
        <w:t>Indien een club geen team heeft in damescompetitie kunnen er dames deelnemen in 4</w:t>
      </w:r>
      <w:r w:rsidRPr="008E3D87">
        <w:rPr>
          <w:rFonts w:asciiTheme="minorHAnsi" w:hAnsiTheme="minorHAnsi" w:cstheme="minorHAnsi"/>
          <w:sz w:val="24"/>
          <w:szCs w:val="24"/>
          <w:vertAlign w:val="superscript"/>
        </w:rPr>
        <w:t>de</w:t>
      </w:r>
      <w:r>
        <w:rPr>
          <w:rFonts w:asciiTheme="minorHAnsi" w:hAnsiTheme="minorHAnsi" w:cstheme="minorHAnsi"/>
          <w:sz w:val="24"/>
          <w:szCs w:val="24"/>
        </w:rPr>
        <w:t xml:space="preserve"> en 5</w:t>
      </w:r>
      <w:r w:rsidRPr="008E3D87">
        <w:rPr>
          <w:rFonts w:asciiTheme="minorHAnsi" w:hAnsiTheme="minorHAnsi" w:cstheme="minorHAnsi"/>
          <w:sz w:val="24"/>
          <w:szCs w:val="24"/>
          <w:vertAlign w:val="superscript"/>
        </w:rPr>
        <w:t>de</w:t>
      </w:r>
      <w:r>
        <w:rPr>
          <w:rFonts w:asciiTheme="minorHAnsi" w:hAnsiTheme="minorHAnsi" w:cstheme="minorHAnsi"/>
          <w:sz w:val="24"/>
          <w:szCs w:val="24"/>
        </w:rPr>
        <w:t xml:space="preserve"> divisie. </w:t>
      </w:r>
    </w:p>
    <w:p w14:paraId="213D35E0" w14:textId="0E513290" w:rsidR="00C11A05" w:rsidRDefault="00C11A05" w:rsidP="00DB3794">
      <w:pPr>
        <w:pStyle w:val="Tekstzonderopmaak"/>
        <w:ind w:left="78" w:firstLine="708"/>
        <w:rPr>
          <w:rFonts w:asciiTheme="minorHAnsi" w:hAnsiTheme="minorHAnsi" w:cstheme="minorHAnsi"/>
          <w:sz w:val="24"/>
          <w:szCs w:val="24"/>
        </w:rPr>
      </w:pPr>
      <w:r>
        <w:rPr>
          <w:rFonts w:asciiTheme="minorHAnsi" w:hAnsiTheme="minorHAnsi" w:cstheme="minorHAnsi"/>
          <w:sz w:val="24"/>
          <w:szCs w:val="24"/>
        </w:rPr>
        <w:t>Dames mogen in dezelfde week damescompetitie en herencompetitie spelen.</w:t>
      </w:r>
    </w:p>
    <w:p w14:paraId="797B76A1" w14:textId="2410117A" w:rsidR="00DB3794" w:rsidRDefault="00DB3794" w:rsidP="00DB3794">
      <w:pPr>
        <w:pStyle w:val="Tekstzonderopmaak"/>
        <w:ind w:left="786"/>
        <w:rPr>
          <w:rFonts w:asciiTheme="minorHAnsi" w:hAnsiTheme="minorHAnsi" w:cstheme="minorHAnsi"/>
          <w:sz w:val="24"/>
          <w:szCs w:val="24"/>
        </w:rPr>
      </w:pPr>
      <w:r>
        <w:rPr>
          <w:rFonts w:asciiTheme="minorHAnsi" w:hAnsiTheme="minorHAnsi" w:cstheme="minorHAnsi"/>
          <w:sz w:val="24"/>
          <w:szCs w:val="24"/>
        </w:rPr>
        <w:t xml:space="preserve">De damescompetitie zal vanaf volgend seizoen op zaterdag plaatsvinden met 2 ontmoetingen per dag. De wedstrijden worden gespeeld om 15u en om 17u. </w:t>
      </w:r>
    </w:p>
    <w:p w14:paraId="177B3DEE" w14:textId="3CE5A60E" w:rsidR="00775D99" w:rsidRDefault="00775D99" w:rsidP="00DB3794">
      <w:pPr>
        <w:pStyle w:val="Tekstzonderopmaak"/>
        <w:ind w:left="786"/>
        <w:rPr>
          <w:rFonts w:asciiTheme="minorHAnsi" w:hAnsiTheme="minorHAnsi" w:cstheme="minorHAnsi"/>
          <w:sz w:val="24"/>
          <w:szCs w:val="24"/>
        </w:rPr>
      </w:pPr>
      <w:r>
        <w:rPr>
          <w:rFonts w:asciiTheme="minorHAnsi" w:hAnsiTheme="minorHAnsi" w:cstheme="minorHAnsi"/>
          <w:sz w:val="24"/>
          <w:szCs w:val="24"/>
        </w:rPr>
        <w:t xml:space="preserve">De dames zijn enthousiast over deze aanpassing. </w:t>
      </w:r>
    </w:p>
    <w:p w14:paraId="1BBE3AC9" w14:textId="6408EEF1" w:rsidR="00DB3794" w:rsidRDefault="00DB3794" w:rsidP="00DB3794">
      <w:pPr>
        <w:pStyle w:val="Tekstzonderopmaak"/>
        <w:ind w:left="78" w:firstLine="708"/>
        <w:rPr>
          <w:rFonts w:asciiTheme="minorHAnsi" w:hAnsiTheme="minorHAnsi" w:cstheme="minorHAnsi"/>
          <w:sz w:val="24"/>
          <w:szCs w:val="24"/>
        </w:rPr>
      </w:pPr>
    </w:p>
    <w:p w14:paraId="28BB4F24" w14:textId="31CF7988" w:rsidR="00311874" w:rsidRDefault="00311874" w:rsidP="006E6A91">
      <w:pPr>
        <w:pStyle w:val="Kop2"/>
        <w:numPr>
          <w:ilvl w:val="0"/>
          <w:numId w:val="16"/>
        </w:numPr>
        <w:rPr>
          <w:rFonts w:eastAsiaTheme="minorHAnsi"/>
          <w:lang w:val="nl-BE" w:eastAsia="en-US"/>
        </w:rPr>
      </w:pPr>
      <w:proofErr w:type="spellStart"/>
      <w:r w:rsidRPr="006E6A91">
        <w:rPr>
          <w:rFonts w:eastAsiaTheme="minorHAnsi"/>
          <w:lang w:val="nl-BE" w:eastAsia="en-US"/>
        </w:rPr>
        <w:t>Beheerscommissie</w:t>
      </w:r>
      <w:proofErr w:type="spellEnd"/>
      <w:r w:rsidRPr="006E6A91">
        <w:rPr>
          <w:rFonts w:eastAsiaTheme="minorHAnsi"/>
          <w:lang w:val="nl-BE" w:eastAsia="en-US"/>
        </w:rPr>
        <w:t xml:space="preserve"> Sport Vlaanderen – Squash Vlaanderen</w:t>
      </w:r>
    </w:p>
    <w:p w14:paraId="3EF807B8" w14:textId="3EB142A1" w:rsidR="00F10E46" w:rsidRDefault="00775D99" w:rsidP="00F10E46">
      <w:pPr>
        <w:ind w:left="708"/>
        <w:rPr>
          <w:rFonts w:eastAsiaTheme="minorHAnsi"/>
          <w:lang w:val="nl-BE" w:eastAsia="en-US"/>
        </w:rPr>
      </w:pPr>
      <w:r>
        <w:rPr>
          <w:rFonts w:eastAsiaTheme="minorHAnsi"/>
          <w:lang w:val="nl-BE" w:eastAsia="en-US"/>
        </w:rPr>
        <w:t xml:space="preserve">We hebben een </w:t>
      </w:r>
      <w:proofErr w:type="spellStart"/>
      <w:r>
        <w:rPr>
          <w:rFonts w:eastAsiaTheme="minorHAnsi"/>
          <w:lang w:val="nl-BE" w:eastAsia="en-US"/>
        </w:rPr>
        <w:t>beheerscommissie</w:t>
      </w:r>
      <w:proofErr w:type="spellEnd"/>
      <w:r>
        <w:rPr>
          <w:rFonts w:eastAsiaTheme="minorHAnsi"/>
          <w:lang w:val="nl-BE" w:eastAsia="en-US"/>
        </w:rPr>
        <w:t xml:space="preserve"> gehad met Sport Vlaanderen Herentals</w:t>
      </w:r>
      <w:r w:rsidR="00F10E46">
        <w:rPr>
          <w:rFonts w:eastAsiaTheme="minorHAnsi"/>
          <w:lang w:val="nl-BE" w:eastAsia="en-US"/>
        </w:rPr>
        <w:t>. We hebben voornamelijk ons ongenoegen geuit over de gang van zaken en de communicatie rond de werken</w:t>
      </w:r>
      <w:r>
        <w:rPr>
          <w:rFonts w:eastAsiaTheme="minorHAnsi"/>
          <w:lang w:val="nl-BE" w:eastAsia="en-US"/>
        </w:rPr>
        <w:t>.</w:t>
      </w:r>
      <w:r w:rsidR="00F10E46">
        <w:rPr>
          <w:rFonts w:eastAsiaTheme="minorHAnsi"/>
          <w:lang w:val="nl-BE" w:eastAsia="en-US"/>
        </w:rPr>
        <w:t xml:space="preserve"> In juni 2021 hebben wij ons tornooisecretariaat en archief moeten leeghalen en blijkbaar zijn er nu problemen met aannemer en onze vloer is nog niet gedaan. </w:t>
      </w:r>
      <w:r>
        <w:rPr>
          <w:rFonts w:eastAsiaTheme="minorHAnsi"/>
          <w:lang w:val="nl-BE" w:eastAsia="en-US"/>
        </w:rPr>
        <w:t>De nieuwe vloer zou pas voor eind oktober/half november op de planning staan</w:t>
      </w:r>
      <w:r w:rsidR="00F10E46">
        <w:rPr>
          <w:rFonts w:eastAsiaTheme="minorHAnsi"/>
          <w:lang w:val="nl-BE" w:eastAsia="en-US"/>
        </w:rPr>
        <w:t xml:space="preserve">. </w:t>
      </w:r>
      <w:r>
        <w:rPr>
          <w:rFonts w:eastAsiaTheme="minorHAnsi"/>
          <w:lang w:val="nl-BE" w:eastAsia="en-US"/>
        </w:rPr>
        <w:t>Aangezien wij maar 1/4</w:t>
      </w:r>
      <w:r w:rsidRPr="00775D99">
        <w:rPr>
          <w:rFonts w:eastAsiaTheme="minorHAnsi"/>
          <w:vertAlign w:val="superscript"/>
          <w:lang w:val="nl-BE" w:eastAsia="en-US"/>
        </w:rPr>
        <w:t>de</w:t>
      </w:r>
      <w:r>
        <w:rPr>
          <w:rFonts w:eastAsiaTheme="minorHAnsi"/>
          <w:lang w:val="nl-BE" w:eastAsia="en-US"/>
        </w:rPr>
        <w:t xml:space="preserve"> van onze kantoorruimte deftig kunnen gebruiken, </w:t>
      </w:r>
      <w:r w:rsidR="00F10E46">
        <w:rPr>
          <w:rFonts w:eastAsiaTheme="minorHAnsi"/>
          <w:lang w:val="nl-BE" w:eastAsia="en-US"/>
        </w:rPr>
        <w:t>krijgen</w:t>
      </w:r>
      <w:r>
        <w:rPr>
          <w:rFonts w:eastAsiaTheme="minorHAnsi"/>
          <w:lang w:val="nl-BE" w:eastAsia="en-US"/>
        </w:rPr>
        <w:t xml:space="preserve"> we</w:t>
      </w:r>
      <w:r w:rsidR="00F10E46">
        <w:rPr>
          <w:rFonts w:eastAsiaTheme="minorHAnsi"/>
          <w:lang w:val="nl-BE" w:eastAsia="en-US"/>
        </w:rPr>
        <w:t xml:space="preserve"> een compensatie </w:t>
      </w:r>
      <w:r>
        <w:rPr>
          <w:rFonts w:eastAsiaTheme="minorHAnsi"/>
          <w:lang w:val="nl-BE" w:eastAsia="en-US"/>
        </w:rPr>
        <w:t>voor de voorbije maanden</w:t>
      </w:r>
      <w:r w:rsidR="00F10E46">
        <w:rPr>
          <w:rFonts w:eastAsiaTheme="minorHAnsi"/>
          <w:lang w:val="nl-BE" w:eastAsia="en-US"/>
        </w:rPr>
        <w:t xml:space="preserve">. Zolang onze lokalen niet </w:t>
      </w:r>
      <w:r>
        <w:rPr>
          <w:rFonts w:eastAsiaTheme="minorHAnsi"/>
          <w:lang w:val="nl-BE" w:eastAsia="en-US"/>
        </w:rPr>
        <w:t>volledig kunnen gebruikt worden</w:t>
      </w:r>
      <w:r w:rsidR="00F10E46">
        <w:rPr>
          <w:rFonts w:eastAsiaTheme="minorHAnsi"/>
          <w:lang w:val="nl-BE" w:eastAsia="en-US"/>
        </w:rPr>
        <w:t>, krijgen we  korting</w:t>
      </w:r>
      <w:r>
        <w:rPr>
          <w:rFonts w:eastAsiaTheme="minorHAnsi"/>
          <w:lang w:val="nl-BE" w:eastAsia="en-US"/>
        </w:rPr>
        <w:t xml:space="preserve"> op onze huurprijs. </w:t>
      </w:r>
    </w:p>
    <w:p w14:paraId="7BBBFE36" w14:textId="163AC18B" w:rsidR="00F10E46" w:rsidRDefault="00F10E46" w:rsidP="00F10E46">
      <w:pPr>
        <w:ind w:left="708"/>
        <w:rPr>
          <w:rFonts w:eastAsiaTheme="minorHAnsi"/>
          <w:lang w:val="nl-BE" w:eastAsia="en-US"/>
        </w:rPr>
      </w:pPr>
      <w:r>
        <w:rPr>
          <w:rFonts w:eastAsiaTheme="minorHAnsi"/>
          <w:lang w:val="nl-BE" w:eastAsia="en-US"/>
        </w:rPr>
        <w:t xml:space="preserve">De prijzen </w:t>
      </w:r>
      <w:r w:rsidR="00775D99">
        <w:rPr>
          <w:rFonts w:eastAsiaTheme="minorHAnsi"/>
          <w:lang w:val="nl-BE" w:eastAsia="en-US"/>
        </w:rPr>
        <w:t xml:space="preserve">voor huur courts </w:t>
      </w:r>
      <w:r>
        <w:rPr>
          <w:rFonts w:eastAsiaTheme="minorHAnsi"/>
          <w:lang w:val="nl-BE" w:eastAsia="en-US"/>
        </w:rPr>
        <w:t xml:space="preserve">veranderen. Voor 18.00 was het €10 en erna €12. Nu wordt alles €11. Eén prijs. </w:t>
      </w:r>
      <w:r w:rsidR="00E47E70">
        <w:rPr>
          <w:rFonts w:eastAsiaTheme="minorHAnsi"/>
          <w:lang w:val="nl-BE" w:eastAsia="en-US"/>
        </w:rPr>
        <w:t xml:space="preserve">Squash Vlaanderen geniet nog steeds van de voordeelprijs. </w:t>
      </w:r>
    </w:p>
    <w:p w14:paraId="2CB9EA5A" w14:textId="40CA7160" w:rsidR="00F10E46" w:rsidRDefault="00F10E46" w:rsidP="00F10E46">
      <w:pPr>
        <w:ind w:left="708"/>
        <w:rPr>
          <w:rFonts w:eastAsiaTheme="minorHAnsi"/>
          <w:lang w:val="nl-BE" w:eastAsia="en-US"/>
        </w:rPr>
      </w:pPr>
      <w:r>
        <w:rPr>
          <w:rFonts w:eastAsiaTheme="minorHAnsi"/>
          <w:lang w:val="nl-BE" w:eastAsia="en-US"/>
        </w:rPr>
        <w:t xml:space="preserve">We hebben geprobeerd om </w:t>
      </w:r>
      <w:r w:rsidR="00775D99">
        <w:rPr>
          <w:rFonts w:eastAsiaTheme="minorHAnsi"/>
          <w:lang w:val="nl-BE" w:eastAsia="en-US"/>
        </w:rPr>
        <w:t>volgende s</w:t>
      </w:r>
      <w:r>
        <w:rPr>
          <w:rFonts w:eastAsiaTheme="minorHAnsi"/>
          <w:lang w:val="nl-BE" w:eastAsia="en-US"/>
        </w:rPr>
        <w:t>amenwerking voor te stellen</w:t>
      </w:r>
      <w:r w:rsidR="00775D99">
        <w:rPr>
          <w:rFonts w:eastAsiaTheme="minorHAnsi"/>
          <w:lang w:val="nl-BE" w:eastAsia="en-US"/>
        </w:rPr>
        <w:t xml:space="preserve">: </w:t>
      </w:r>
      <w:r>
        <w:rPr>
          <w:rFonts w:eastAsiaTheme="minorHAnsi"/>
          <w:lang w:val="nl-BE" w:eastAsia="en-US"/>
        </w:rPr>
        <w:t>spelers die lid worden</w:t>
      </w:r>
      <w:r w:rsidR="00FB0D91">
        <w:rPr>
          <w:rFonts w:eastAsiaTheme="minorHAnsi"/>
          <w:lang w:val="nl-BE" w:eastAsia="en-US"/>
        </w:rPr>
        <w:t xml:space="preserve">, betalen </w:t>
      </w:r>
      <w:r>
        <w:rPr>
          <w:rFonts w:eastAsiaTheme="minorHAnsi"/>
          <w:lang w:val="nl-BE" w:eastAsia="en-US"/>
        </w:rPr>
        <w:t xml:space="preserve">minder voor </w:t>
      </w:r>
      <w:proofErr w:type="spellStart"/>
      <w:r>
        <w:rPr>
          <w:rFonts w:eastAsiaTheme="minorHAnsi"/>
          <w:lang w:val="nl-BE" w:eastAsia="en-US"/>
        </w:rPr>
        <w:t>court</w:t>
      </w:r>
      <w:r w:rsidR="00FB0D91">
        <w:rPr>
          <w:rFonts w:eastAsiaTheme="minorHAnsi"/>
          <w:lang w:val="nl-BE" w:eastAsia="en-US"/>
        </w:rPr>
        <w:t>huur</w:t>
      </w:r>
      <w:proofErr w:type="spellEnd"/>
      <w:r>
        <w:rPr>
          <w:rFonts w:eastAsiaTheme="minorHAnsi"/>
          <w:lang w:val="nl-BE" w:eastAsia="en-US"/>
        </w:rPr>
        <w:t xml:space="preserve">, maar daar willen ze niet op ingaan. Dan moeten ze dat voor alle federaties doen. Zij hebben ook geen contact met mensen die hier komen spelen omdat alles online gebeurt. Contact is belangrijk. Jammer!  </w:t>
      </w:r>
    </w:p>
    <w:p w14:paraId="316C430C" w14:textId="77777777" w:rsidR="00B10388" w:rsidRPr="00F10E46" w:rsidRDefault="00B10388" w:rsidP="00F10E46">
      <w:pPr>
        <w:ind w:left="708"/>
        <w:rPr>
          <w:rFonts w:eastAsiaTheme="minorHAnsi"/>
          <w:lang w:val="nl-BE" w:eastAsia="en-US"/>
        </w:rPr>
      </w:pPr>
    </w:p>
    <w:p w14:paraId="37243C8D" w14:textId="337ADF29" w:rsidR="006E6A91" w:rsidRDefault="006E6A91" w:rsidP="006E6A91">
      <w:pPr>
        <w:pStyle w:val="Kop2"/>
        <w:rPr>
          <w:rFonts w:eastAsiaTheme="minorHAnsi"/>
          <w:lang w:val="nl-BE" w:eastAsia="en-US"/>
        </w:rPr>
      </w:pPr>
      <w:proofErr w:type="spellStart"/>
      <w:r>
        <w:rPr>
          <w:rFonts w:eastAsiaTheme="minorHAnsi"/>
          <w:lang w:val="nl-BE" w:eastAsia="en-US"/>
        </w:rPr>
        <w:t>Denkcel</w:t>
      </w:r>
      <w:proofErr w:type="spellEnd"/>
      <w:r>
        <w:rPr>
          <w:rFonts w:eastAsiaTheme="minorHAnsi"/>
          <w:lang w:val="nl-BE" w:eastAsia="en-US"/>
        </w:rPr>
        <w:t xml:space="preserve"> VTS</w:t>
      </w:r>
    </w:p>
    <w:p w14:paraId="0BCFEAA9" w14:textId="66BAF680" w:rsidR="00F10E46" w:rsidRPr="00F10E46" w:rsidRDefault="00F10E46" w:rsidP="00F10E46">
      <w:pPr>
        <w:ind w:left="786"/>
        <w:rPr>
          <w:rFonts w:eastAsiaTheme="minorHAnsi"/>
          <w:lang w:val="nl-BE" w:eastAsia="en-US"/>
        </w:rPr>
      </w:pPr>
      <w:r>
        <w:rPr>
          <w:rFonts w:eastAsiaTheme="minorHAnsi"/>
          <w:lang w:val="nl-BE" w:eastAsia="en-US"/>
        </w:rPr>
        <w:t xml:space="preserve">Omdat er een nieuw opleidingsplan komt, hebben </w:t>
      </w:r>
      <w:r w:rsidR="00E47E70">
        <w:rPr>
          <w:rFonts w:eastAsiaTheme="minorHAnsi"/>
          <w:lang w:val="nl-BE" w:eastAsia="en-US"/>
        </w:rPr>
        <w:t>den mensen van VTS</w:t>
      </w:r>
      <w:r>
        <w:rPr>
          <w:rFonts w:eastAsiaTheme="minorHAnsi"/>
          <w:lang w:val="nl-BE" w:eastAsia="en-US"/>
        </w:rPr>
        <w:t xml:space="preserve"> contact met alle federaties om eens samen na te gaan wat de beste is voor federatie. Wij gaan </w:t>
      </w:r>
      <w:r>
        <w:rPr>
          <w:rFonts w:eastAsiaTheme="minorHAnsi"/>
          <w:lang w:val="nl-BE" w:eastAsia="en-US"/>
        </w:rPr>
        <w:lastRenderedPageBreak/>
        <w:t xml:space="preserve">ons focussen op initiator en instructeur (B). We hebben afgesproken om 3 jaar initiator aan te bieden en dan een instructeur. Dus nu 2022 eentje gehad. 2023 en 2024 ook initiator en 2025 instructeur. </w:t>
      </w:r>
    </w:p>
    <w:p w14:paraId="54EE2FED" w14:textId="77777777" w:rsidR="00396B01" w:rsidRPr="00396B01" w:rsidRDefault="00396B01" w:rsidP="00396B01">
      <w:pPr>
        <w:rPr>
          <w:rFonts w:eastAsiaTheme="minorHAnsi"/>
          <w:lang w:val="nl-BE" w:eastAsia="en-US"/>
        </w:rPr>
      </w:pPr>
    </w:p>
    <w:p w14:paraId="329DAC4A" w14:textId="650FF684"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provinciale comités</w:t>
      </w:r>
    </w:p>
    <w:p w14:paraId="30712063" w14:textId="2C02F006" w:rsidR="00311874" w:rsidRDefault="006E6A91" w:rsidP="00311874">
      <w:pPr>
        <w:pStyle w:val="Kop2"/>
        <w:numPr>
          <w:ilvl w:val="0"/>
          <w:numId w:val="14"/>
        </w:numPr>
        <w:rPr>
          <w:rFonts w:eastAsiaTheme="minorHAnsi"/>
          <w:lang w:val="nl-BE" w:eastAsia="en-US"/>
        </w:rPr>
      </w:pPr>
      <w:r>
        <w:rPr>
          <w:rFonts w:eastAsiaTheme="minorHAnsi"/>
          <w:lang w:val="nl-BE" w:eastAsia="en-US"/>
        </w:rPr>
        <w:t>Provinciaal comité West-Vlaanderen</w:t>
      </w:r>
    </w:p>
    <w:p w14:paraId="50788021" w14:textId="2154EEAA" w:rsidR="00F10E46" w:rsidRDefault="00FB0D91" w:rsidP="00F10E46">
      <w:pPr>
        <w:ind w:left="786"/>
        <w:rPr>
          <w:rFonts w:eastAsiaTheme="minorHAnsi"/>
          <w:lang w:val="nl-BE" w:eastAsia="en-US"/>
        </w:rPr>
      </w:pPr>
      <w:r>
        <w:rPr>
          <w:rFonts w:eastAsiaTheme="minorHAnsi"/>
          <w:lang w:val="nl-BE" w:eastAsia="en-US"/>
        </w:rPr>
        <w:t xml:space="preserve">Geen vragen. </w:t>
      </w:r>
    </w:p>
    <w:p w14:paraId="5254B84A" w14:textId="77777777" w:rsidR="00B10388" w:rsidRDefault="00B10388" w:rsidP="00F10E46">
      <w:pPr>
        <w:ind w:left="786"/>
        <w:rPr>
          <w:rFonts w:eastAsiaTheme="minorHAnsi"/>
          <w:lang w:val="nl-BE" w:eastAsia="en-US"/>
        </w:rPr>
      </w:pPr>
    </w:p>
    <w:p w14:paraId="2DB22BD0" w14:textId="7BF0770F" w:rsidR="00FB0D91" w:rsidRDefault="00FB0D91" w:rsidP="00FB0D91">
      <w:pPr>
        <w:pStyle w:val="Kop2"/>
        <w:rPr>
          <w:rFonts w:eastAsiaTheme="minorHAnsi"/>
          <w:lang w:val="nl-BE" w:eastAsia="en-US"/>
        </w:rPr>
      </w:pPr>
      <w:r>
        <w:rPr>
          <w:rFonts w:eastAsiaTheme="minorHAnsi"/>
          <w:lang w:val="nl-BE" w:eastAsia="en-US"/>
        </w:rPr>
        <w:t>Regionaal comité Vlaams-Brabant/Limburg</w:t>
      </w:r>
      <w:r>
        <w:rPr>
          <w:rFonts w:eastAsiaTheme="minorHAnsi"/>
          <w:lang w:val="nl-BE" w:eastAsia="en-US"/>
        </w:rPr>
        <w:br/>
        <w:t xml:space="preserve">De vragen uit het verslag kenden een antwoord tijdens deze vergadering. </w:t>
      </w:r>
    </w:p>
    <w:p w14:paraId="1FB288E7" w14:textId="77777777" w:rsidR="00FB0D91" w:rsidRPr="00FB0D91" w:rsidRDefault="00FB0D91" w:rsidP="00FB0D91">
      <w:pPr>
        <w:rPr>
          <w:rFonts w:eastAsiaTheme="minorHAnsi"/>
          <w:lang w:val="nl-BE" w:eastAsia="en-US"/>
        </w:rPr>
      </w:pPr>
    </w:p>
    <w:p w14:paraId="62EEB251"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Squash Belgium / ESF / WSF</w:t>
      </w:r>
    </w:p>
    <w:p w14:paraId="31920059" w14:textId="44E200B4" w:rsidR="00396B01" w:rsidRDefault="00396B01" w:rsidP="00396B01">
      <w:pPr>
        <w:pStyle w:val="Kop2"/>
        <w:numPr>
          <w:ilvl w:val="0"/>
          <w:numId w:val="9"/>
        </w:numPr>
        <w:rPr>
          <w:rFonts w:eastAsiaTheme="minorHAnsi"/>
          <w:lang w:val="nl-BE" w:eastAsia="en-US"/>
        </w:rPr>
      </w:pPr>
      <w:r>
        <w:rPr>
          <w:rFonts w:eastAsiaTheme="minorHAnsi"/>
          <w:lang w:val="nl-BE" w:eastAsia="en-US"/>
        </w:rPr>
        <w:t>S</w:t>
      </w:r>
      <w:r w:rsidR="009C62E4">
        <w:rPr>
          <w:rFonts w:eastAsiaTheme="minorHAnsi"/>
          <w:lang w:val="nl-BE" w:eastAsia="en-US"/>
        </w:rPr>
        <w:t xml:space="preserve">quash </w:t>
      </w:r>
      <w:r>
        <w:rPr>
          <w:rFonts w:eastAsiaTheme="minorHAnsi"/>
          <w:lang w:val="nl-BE" w:eastAsia="en-US"/>
        </w:rPr>
        <w:t>B</w:t>
      </w:r>
      <w:r w:rsidR="009C62E4">
        <w:rPr>
          <w:rFonts w:eastAsiaTheme="minorHAnsi"/>
          <w:lang w:val="nl-BE" w:eastAsia="en-US"/>
        </w:rPr>
        <w:t>elgium</w:t>
      </w:r>
    </w:p>
    <w:p w14:paraId="7E34D81D" w14:textId="7DB9FEF2" w:rsidR="009E79F8" w:rsidRDefault="009E79F8" w:rsidP="009E79F8">
      <w:pPr>
        <w:pStyle w:val="Kop3"/>
        <w:rPr>
          <w:rFonts w:eastAsiaTheme="minorHAnsi"/>
          <w:lang w:val="nl-BE" w:eastAsia="en-US"/>
        </w:rPr>
      </w:pPr>
      <w:proofErr w:type="spellStart"/>
      <w:r>
        <w:rPr>
          <w:rFonts w:eastAsiaTheme="minorHAnsi"/>
          <w:lang w:val="nl-BE" w:eastAsia="en-US"/>
        </w:rPr>
        <w:t>Play-Offs</w:t>
      </w:r>
      <w:proofErr w:type="spellEnd"/>
      <w:r>
        <w:rPr>
          <w:rFonts w:eastAsiaTheme="minorHAnsi"/>
          <w:lang w:val="nl-BE" w:eastAsia="en-US"/>
        </w:rPr>
        <w:t xml:space="preserve"> SB</w:t>
      </w:r>
    </w:p>
    <w:p w14:paraId="63768086" w14:textId="172EC222" w:rsidR="00F10E46" w:rsidRDefault="00DB3794" w:rsidP="00F10E46">
      <w:pPr>
        <w:ind w:left="1146"/>
        <w:rPr>
          <w:rFonts w:eastAsiaTheme="minorHAnsi"/>
          <w:lang w:val="nl-BE" w:eastAsia="en-US"/>
        </w:rPr>
      </w:pPr>
      <w:r>
        <w:rPr>
          <w:rFonts w:eastAsiaTheme="minorHAnsi"/>
          <w:lang w:val="nl-BE" w:eastAsia="en-US"/>
        </w:rPr>
        <w:t xml:space="preserve">Organisatorisch is alles goed verlopen. </w:t>
      </w:r>
      <w:r w:rsidR="00FB0D91">
        <w:rPr>
          <w:rFonts w:eastAsiaTheme="minorHAnsi"/>
          <w:lang w:val="nl-BE" w:eastAsia="en-US"/>
        </w:rPr>
        <w:t xml:space="preserve">De dames van </w:t>
      </w:r>
      <w:r>
        <w:rPr>
          <w:rFonts w:eastAsiaTheme="minorHAnsi"/>
          <w:lang w:val="nl-BE" w:eastAsia="en-US"/>
        </w:rPr>
        <w:t xml:space="preserve">Squash Club Roeselare hebben forfait gegeven. </w:t>
      </w:r>
    </w:p>
    <w:p w14:paraId="77DA3E42" w14:textId="77777777" w:rsidR="00B10388" w:rsidRPr="00F10E46" w:rsidRDefault="00B10388" w:rsidP="00F10E46">
      <w:pPr>
        <w:ind w:left="1146"/>
        <w:rPr>
          <w:rFonts w:eastAsiaTheme="minorHAnsi"/>
          <w:lang w:val="nl-BE" w:eastAsia="en-US"/>
        </w:rPr>
      </w:pPr>
    </w:p>
    <w:p w14:paraId="2D41C6A5" w14:textId="61E5FDE6" w:rsidR="009E79F8" w:rsidRDefault="009E79F8" w:rsidP="009E79F8">
      <w:pPr>
        <w:pStyle w:val="Kop3"/>
        <w:rPr>
          <w:rFonts w:eastAsiaTheme="minorHAnsi"/>
          <w:lang w:val="nl-BE" w:eastAsia="en-US"/>
        </w:rPr>
      </w:pPr>
      <w:r>
        <w:rPr>
          <w:rFonts w:eastAsiaTheme="minorHAnsi"/>
          <w:lang w:val="nl-BE" w:eastAsia="en-US"/>
        </w:rPr>
        <w:t xml:space="preserve">Nationale ploegen </w:t>
      </w:r>
    </w:p>
    <w:p w14:paraId="535DC59B" w14:textId="5ECC0AB4" w:rsidR="00F10E46" w:rsidRDefault="00F10E46" w:rsidP="00F10E46">
      <w:pPr>
        <w:ind w:left="1146"/>
        <w:rPr>
          <w:rFonts w:eastAsiaTheme="minorHAnsi"/>
          <w:lang w:val="nl-BE" w:eastAsia="en-US"/>
        </w:rPr>
      </w:pPr>
      <w:r>
        <w:rPr>
          <w:rFonts w:eastAsiaTheme="minorHAnsi"/>
          <w:lang w:val="nl-BE" w:eastAsia="en-US"/>
        </w:rPr>
        <w:t xml:space="preserve">EK -15: </w:t>
      </w:r>
      <w:r w:rsidR="00FB0D91">
        <w:rPr>
          <w:rFonts w:eastAsiaTheme="minorHAnsi"/>
          <w:lang w:val="nl-BE" w:eastAsia="en-US"/>
        </w:rPr>
        <w:t xml:space="preserve">GOUD! Savannah en Maddox Moxham waren een enorme meerwaarde. Ze blijven voor België spelen. Ze vonden het een hele eer dat ze die kans krijgen. </w:t>
      </w:r>
    </w:p>
    <w:p w14:paraId="536E8C91" w14:textId="59EB1A4B" w:rsidR="00F10E46" w:rsidRDefault="00F10E46" w:rsidP="00F10E46">
      <w:pPr>
        <w:ind w:left="1146"/>
        <w:rPr>
          <w:rFonts w:eastAsiaTheme="minorHAnsi"/>
          <w:lang w:val="nl-BE" w:eastAsia="en-US"/>
        </w:rPr>
      </w:pPr>
      <w:r>
        <w:rPr>
          <w:rFonts w:eastAsiaTheme="minorHAnsi"/>
          <w:lang w:val="nl-BE" w:eastAsia="en-US"/>
        </w:rPr>
        <w:t>EK-17: 15</w:t>
      </w:r>
    </w:p>
    <w:p w14:paraId="2B5C9B12" w14:textId="04340685" w:rsidR="00F10E46" w:rsidRDefault="00F10E46" w:rsidP="00F10E46">
      <w:pPr>
        <w:ind w:left="1146"/>
        <w:rPr>
          <w:rFonts w:eastAsiaTheme="minorHAnsi"/>
          <w:lang w:val="nl-BE" w:eastAsia="en-US"/>
        </w:rPr>
      </w:pPr>
      <w:r>
        <w:rPr>
          <w:rFonts w:eastAsiaTheme="minorHAnsi"/>
          <w:lang w:val="nl-BE" w:eastAsia="en-US"/>
        </w:rPr>
        <w:t>EK-19: 7</w:t>
      </w:r>
    </w:p>
    <w:p w14:paraId="5AEAD87C" w14:textId="4659229D" w:rsidR="00F10E46" w:rsidRDefault="00F10E46" w:rsidP="00F10E46">
      <w:pPr>
        <w:ind w:left="1146"/>
        <w:rPr>
          <w:rFonts w:eastAsiaTheme="minorHAnsi"/>
          <w:lang w:val="nl-BE" w:eastAsia="en-US"/>
        </w:rPr>
      </w:pPr>
      <w:r>
        <w:rPr>
          <w:rFonts w:eastAsiaTheme="minorHAnsi"/>
          <w:lang w:val="nl-BE" w:eastAsia="en-US"/>
        </w:rPr>
        <w:t>Dames 6de. Hoopten stiekem op finale maar tops</w:t>
      </w:r>
      <w:r w:rsidR="0096405F">
        <w:rPr>
          <w:rFonts w:eastAsiaTheme="minorHAnsi"/>
          <w:lang w:val="nl-BE" w:eastAsia="en-US"/>
        </w:rPr>
        <w:t>p</w:t>
      </w:r>
      <w:r>
        <w:rPr>
          <w:rFonts w:eastAsiaTheme="minorHAnsi"/>
          <w:lang w:val="nl-BE" w:eastAsia="en-US"/>
        </w:rPr>
        <w:t xml:space="preserve">ort is hard en Nele kon de eerste dagen niet spelen door een blessure. </w:t>
      </w:r>
    </w:p>
    <w:p w14:paraId="7B04AA07" w14:textId="70B7774E" w:rsidR="00F10E46" w:rsidRPr="00F10E46" w:rsidRDefault="00F10E46" w:rsidP="00F10E46">
      <w:pPr>
        <w:ind w:left="1146"/>
        <w:rPr>
          <w:rFonts w:eastAsiaTheme="minorHAnsi"/>
          <w:lang w:val="nl-BE" w:eastAsia="en-US"/>
        </w:rPr>
      </w:pPr>
      <w:r>
        <w:rPr>
          <w:rFonts w:eastAsiaTheme="minorHAnsi"/>
          <w:lang w:val="nl-BE" w:eastAsia="en-US"/>
        </w:rPr>
        <w:t>Heren 4</w:t>
      </w:r>
      <w:r w:rsidRPr="00F10E46">
        <w:rPr>
          <w:rFonts w:eastAsiaTheme="minorHAnsi"/>
          <w:vertAlign w:val="superscript"/>
          <w:lang w:val="nl-BE" w:eastAsia="en-US"/>
        </w:rPr>
        <w:t>de</w:t>
      </w:r>
      <w:r>
        <w:rPr>
          <w:rFonts w:eastAsiaTheme="minorHAnsi"/>
          <w:lang w:val="nl-BE" w:eastAsia="en-US"/>
        </w:rPr>
        <w:t xml:space="preserve"> in div 2</w:t>
      </w:r>
    </w:p>
    <w:p w14:paraId="1E4561C7" w14:textId="1F28B64C" w:rsidR="00F10E46" w:rsidRPr="00F10E46" w:rsidRDefault="00F10E46" w:rsidP="00F10E46">
      <w:pPr>
        <w:ind w:left="1146"/>
        <w:rPr>
          <w:rFonts w:eastAsiaTheme="minorHAnsi"/>
          <w:lang w:val="nl-BE" w:eastAsia="en-US"/>
        </w:rPr>
      </w:pPr>
    </w:p>
    <w:p w14:paraId="161B71F7" w14:textId="79522254" w:rsidR="00FD1992" w:rsidRDefault="00FD1992" w:rsidP="00FD1992">
      <w:pPr>
        <w:pStyle w:val="Kop3"/>
        <w:rPr>
          <w:rFonts w:eastAsiaTheme="minorHAnsi"/>
          <w:lang w:val="nl-BE" w:eastAsia="en-US"/>
        </w:rPr>
      </w:pPr>
      <w:r>
        <w:rPr>
          <w:rFonts w:eastAsiaTheme="minorHAnsi"/>
          <w:lang w:val="nl-BE" w:eastAsia="en-US"/>
        </w:rPr>
        <w:t xml:space="preserve">AV ESF </w:t>
      </w:r>
    </w:p>
    <w:p w14:paraId="5EFBD7EA" w14:textId="63F7ED97" w:rsidR="00F10E46" w:rsidRDefault="00F10E46" w:rsidP="00F10E46">
      <w:pPr>
        <w:ind w:left="1146"/>
        <w:rPr>
          <w:rFonts w:eastAsiaTheme="minorHAnsi"/>
          <w:lang w:val="nl-BE" w:eastAsia="en-US"/>
        </w:rPr>
      </w:pPr>
      <w:r>
        <w:rPr>
          <w:rFonts w:eastAsiaTheme="minorHAnsi"/>
          <w:lang w:val="nl-BE" w:eastAsia="en-US"/>
        </w:rPr>
        <w:t xml:space="preserve">Veerle is </w:t>
      </w:r>
      <w:r w:rsidR="00E47E70">
        <w:rPr>
          <w:rFonts w:eastAsiaTheme="minorHAnsi"/>
          <w:lang w:val="nl-BE" w:eastAsia="en-US"/>
        </w:rPr>
        <w:t xml:space="preserve">als voorzitter Squash Belgium </w:t>
      </w:r>
      <w:r>
        <w:rPr>
          <w:rFonts w:eastAsiaTheme="minorHAnsi"/>
          <w:lang w:val="nl-BE" w:eastAsia="en-US"/>
        </w:rPr>
        <w:t xml:space="preserve">naar de AV van de ESF geweest. Thomas </w:t>
      </w:r>
      <w:proofErr w:type="spellStart"/>
      <w:r>
        <w:rPr>
          <w:rFonts w:eastAsiaTheme="minorHAnsi"/>
          <w:lang w:val="nl-BE" w:eastAsia="en-US"/>
        </w:rPr>
        <w:t>Troedssen</w:t>
      </w:r>
      <w:proofErr w:type="spellEnd"/>
      <w:r>
        <w:rPr>
          <w:rFonts w:eastAsiaTheme="minorHAnsi"/>
          <w:lang w:val="nl-BE" w:eastAsia="en-US"/>
        </w:rPr>
        <w:t xml:space="preserve"> van Zweden  werd verkozen als nieuwe voorzitter. </w:t>
      </w:r>
    </w:p>
    <w:p w14:paraId="51271D72" w14:textId="77777777" w:rsidR="00B10388" w:rsidRPr="00F10E46" w:rsidRDefault="00B10388" w:rsidP="00F10E46">
      <w:pPr>
        <w:ind w:left="1146"/>
        <w:rPr>
          <w:rFonts w:eastAsiaTheme="minorHAnsi"/>
          <w:lang w:val="nl-BE" w:eastAsia="en-US"/>
        </w:rPr>
      </w:pPr>
    </w:p>
    <w:p w14:paraId="46AAE7C5" w14:textId="4AA21F25" w:rsidR="009E79F8" w:rsidRDefault="009E79F8" w:rsidP="009E79F8">
      <w:pPr>
        <w:pStyle w:val="Kop3"/>
        <w:rPr>
          <w:rFonts w:eastAsiaTheme="minorHAnsi"/>
          <w:lang w:val="nl-BE" w:eastAsia="en-US"/>
        </w:rPr>
      </w:pPr>
      <w:r>
        <w:rPr>
          <w:rFonts w:eastAsiaTheme="minorHAnsi"/>
          <w:lang w:val="nl-BE" w:eastAsia="en-US"/>
        </w:rPr>
        <w:t>BK Masters en Dubbel</w:t>
      </w:r>
    </w:p>
    <w:p w14:paraId="5B7193C9" w14:textId="64A17421" w:rsidR="00F10E46" w:rsidRDefault="00F10E46" w:rsidP="00F10E46">
      <w:pPr>
        <w:ind w:left="1146"/>
        <w:rPr>
          <w:rFonts w:eastAsiaTheme="minorHAnsi"/>
          <w:lang w:val="nl-BE" w:eastAsia="en-US"/>
        </w:rPr>
      </w:pPr>
      <w:r>
        <w:rPr>
          <w:rFonts w:eastAsiaTheme="minorHAnsi"/>
          <w:lang w:val="nl-BE" w:eastAsia="en-US"/>
        </w:rPr>
        <w:t xml:space="preserve">De editie van dit jaar werd in Herentals gehouden. </w:t>
      </w:r>
      <w:r w:rsidR="00FB0D91">
        <w:rPr>
          <w:rFonts w:eastAsiaTheme="minorHAnsi"/>
          <w:lang w:val="nl-BE" w:eastAsia="en-US"/>
        </w:rPr>
        <w:t>Ook over deze format moet nagedacht worden. Het is</w:t>
      </w:r>
      <w:r>
        <w:rPr>
          <w:rFonts w:eastAsiaTheme="minorHAnsi"/>
          <w:lang w:val="nl-BE" w:eastAsia="en-US"/>
        </w:rPr>
        <w:t xml:space="preserve"> een materie voor S</w:t>
      </w:r>
      <w:r w:rsidR="00FB0D91">
        <w:rPr>
          <w:rFonts w:eastAsiaTheme="minorHAnsi"/>
          <w:lang w:val="nl-BE" w:eastAsia="en-US"/>
        </w:rPr>
        <w:t xml:space="preserve">quash </w:t>
      </w:r>
      <w:r>
        <w:rPr>
          <w:rFonts w:eastAsiaTheme="minorHAnsi"/>
          <w:lang w:val="nl-BE" w:eastAsia="en-US"/>
        </w:rPr>
        <w:t>B</w:t>
      </w:r>
      <w:r w:rsidR="00FB0D91">
        <w:rPr>
          <w:rFonts w:eastAsiaTheme="minorHAnsi"/>
          <w:lang w:val="nl-BE" w:eastAsia="en-US"/>
        </w:rPr>
        <w:t xml:space="preserve">elgium. Het secretariaat denkt dat een BK Masters meer succes zou kennen in een club. </w:t>
      </w:r>
    </w:p>
    <w:p w14:paraId="20F10E66" w14:textId="77777777" w:rsidR="00B10388" w:rsidRPr="00F10E46" w:rsidRDefault="00B10388" w:rsidP="00F10E46">
      <w:pPr>
        <w:ind w:left="1146"/>
        <w:rPr>
          <w:rFonts w:eastAsiaTheme="minorHAnsi"/>
          <w:lang w:val="nl-BE" w:eastAsia="en-US"/>
        </w:rPr>
      </w:pPr>
    </w:p>
    <w:p w14:paraId="42353B4D" w14:textId="52EDD57C" w:rsidR="001E6C7F" w:rsidRDefault="001E6C7F" w:rsidP="001E6C7F">
      <w:pPr>
        <w:pStyle w:val="Kop2"/>
        <w:rPr>
          <w:rFonts w:eastAsiaTheme="minorHAnsi"/>
          <w:lang w:val="nl-BE" w:eastAsia="en-US"/>
        </w:rPr>
      </w:pPr>
      <w:r>
        <w:rPr>
          <w:rFonts w:eastAsiaTheme="minorHAnsi"/>
          <w:lang w:val="nl-BE" w:eastAsia="en-US"/>
        </w:rPr>
        <w:t>World Games</w:t>
      </w:r>
    </w:p>
    <w:p w14:paraId="0923D3A3" w14:textId="17F8AE87" w:rsidR="00F10E46" w:rsidRDefault="00F10E46" w:rsidP="00F10E46">
      <w:pPr>
        <w:ind w:left="786"/>
        <w:rPr>
          <w:rFonts w:eastAsiaTheme="minorHAnsi"/>
          <w:lang w:val="nl-BE" w:eastAsia="en-US"/>
        </w:rPr>
      </w:pPr>
      <w:r>
        <w:rPr>
          <w:rFonts w:eastAsiaTheme="minorHAnsi"/>
          <w:lang w:val="nl-BE" w:eastAsia="en-US"/>
        </w:rPr>
        <w:t xml:space="preserve">Nele zal de World Games niet spelen. </w:t>
      </w:r>
    </w:p>
    <w:p w14:paraId="398E40A7" w14:textId="5AC234EC" w:rsidR="00F10E46" w:rsidRDefault="00F10E46" w:rsidP="00F10E46">
      <w:pPr>
        <w:ind w:left="786"/>
        <w:rPr>
          <w:rFonts w:eastAsiaTheme="minorHAnsi"/>
          <w:lang w:val="nl-BE" w:eastAsia="en-US"/>
        </w:rPr>
      </w:pPr>
      <w:r>
        <w:rPr>
          <w:rFonts w:eastAsiaTheme="minorHAnsi"/>
          <w:lang w:val="nl-BE" w:eastAsia="en-US"/>
        </w:rPr>
        <w:t xml:space="preserve">Tinne speelt en is het eerste reekshoofd. Zij zal deel uitmaken van Team Belgium en vliegt samen met de delegatie. </w:t>
      </w:r>
      <w:r w:rsidR="00C95E07">
        <w:rPr>
          <w:rFonts w:eastAsiaTheme="minorHAnsi"/>
          <w:lang w:val="nl-BE" w:eastAsia="en-US"/>
        </w:rPr>
        <w:t xml:space="preserve">Ze heeft er pas een </w:t>
      </w:r>
      <w:proofErr w:type="spellStart"/>
      <w:r w:rsidR="00C95E07">
        <w:rPr>
          <w:rFonts w:eastAsiaTheme="minorHAnsi"/>
          <w:lang w:val="nl-BE" w:eastAsia="en-US"/>
        </w:rPr>
        <w:t>fotoshoot</w:t>
      </w:r>
      <w:proofErr w:type="spellEnd"/>
      <w:r w:rsidR="00C95E07">
        <w:rPr>
          <w:rFonts w:eastAsiaTheme="minorHAnsi"/>
          <w:lang w:val="nl-BE" w:eastAsia="en-US"/>
        </w:rPr>
        <w:t xml:space="preserve"> opzitten met Team Belgium. </w:t>
      </w:r>
    </w:p>
    <w:p w14:paraId="677521B7" w14:textId="77777777" w:rsidR="00B10388" w:rsidRPr="00F10E46" w:rsidRDefault="00B10388" w:rsidP="00F10E46">
      <w:pPr>
        <w:ind w:left="786"/>
        <w:rPr>
          <w:rFonts w:eastAsiaTheme="minorHAnsi"/>
          <w:lang w:val="nl-BE" w:eastAsia="en-US"/>
        </w:rPr>
      </w:pPr>
    </w:p>
    <w:p w14:paraId="7A3BAC35" w14:textId="6CFD6CED" w:rsidR="001E42C5" w:rsidRDefault="00396B01" w:rsidP="00F87F45">
      <w:pPr>
        <w:pStyle w:val="Kop2"/>
        <w:rPr>
          <w:rFonts w:eastAsiaTheme="minorHAnsi"/>
          <w:lang w:val="nl-BE" w:eastAsia="en-US"/>
        </w:rPr>
      </w:pPr>
      <w:proofErr w:type="spellStart"/>
      <w:r w:rsidRPr="00396B01">
        <w:rPr>
          <w:rFonts w:eastAsiaTheme="minorHAnsi"/>
          <w:lang w:val="nl-BE" w:eastAsia="en-US"/>
        </w:rPr>
        <w:t>Belgian</w:t>
      </w:r>
      <w:proofErr w:type="spellEnd"/>
      <w:r w:rsidRPr="00396B01">
        <w:rPr>
          <w:rFonts w:eastAsiaTheme="minorHAnsi"/>
          <w:lang w:val="nl-BE" w:eastAsia="en-US"/>
        </w:rPr>
        <w:t xml:space="preserve"> </w:t>
      </w:r>
      <w:r w:rsidR="009A1954">
        <w:rPr>
          <w:rFonts w:eastAsiaTheme="minorHAnsi"/>
          <w:lang w:val="nl-BE" w:eastAsia="en-US"/>
        </w:rPr>
        <w:t>Masters</w:t>
      </w:r>
      <w:r w:rsidRPr="00396B01">
        <w:rPr>
          <w:rFonts w:eastAsiaTheme="minorHAnsi"/>
          <w:lang w:val="nl-BE" w:eastAsia="en-US"/>
        </w:rPr>
        <w:t xml:space="preserve"> Open </w:t>
      </w:r>
    </w:p>
    <w:p w14:paraId="5148A0FB" w14:textId="5645049D" w:rsidR="00F10E46" w:rsidRPr="00F10E46" w:rsidRDefault="00C95E07" w:rsidP="00F10E46">
      <w:pPr>
        <w:ind w:left="786"/>
        <w:rPr>
          <w:rFonts w:eastAsiaTheme="minorHAnsi"/>
          <w:lang w:val="nl-BE" w:eastAsia="en-US"/>
        </w:rPr>
      </w:pPr>
      <w:r>
        <w:rPr>
          <w:rFonts w:eastAsiaTheme="minorHAnsi"/>
          <w:lang w:val="nl-BE" w:eastAsia="en-US"/>
        </w:rPr>
        <w:t xml:space="preserve">De </w:t>
      </w:r>
      <w:proofErr w:type="spellStart"/>
      <w:r>
        <w:rPr>
          <w:rFonts w:eastAsiaTheme="minorHAnsi"/>
          <w:lang w:val="nl-BE" w:eastAsia="en-US"/>
        </w:rPr>
        <w:t>i</w:t>
      </w:r>
      <w:r w:rsidR="00F10E46">
        <w:rPr>
          <w:rFonts w:eastAsiaTheme="minorHAnsi"/>
          <w:lang w:val="nl-BE" w:eastAsia="en-US"/>
        </w:rPr>
        <w:t>nvitation</w:t>
      </w:r>
      <w:proofErr w:type="spellEnd"/>
      <w:r w:rsidR="00F10E46">
        <w:rPr>
          <w:rFonts w:eastAsiaTheme="minorHAnsi"/>
          <w:lang w:val="nl-BE" w:eastAsia="en-US"/>
        </w:rPr>
        <w:t xml:space="preserve"> form en entry link staan online op de ESF site sinds vorige week. </w:t>
      </w:r>
      <w:r>
        <w:rPr>
          <w:rFonts w:eastAsiaTheme="minorHAnsi"/>
          <w:lang w:val="nl-BE" w:eastAsia="en-US"/>
        </w:rPr>
        <w:t xml:space="preserve">Er volgt nog een </w:t>
      </w:r>
      <w:r w:rsidR="00F10E46">
        <w:rPr>
          <w:rFonts w:eastAsiaTheme="minorHAnsi"/>
          <w:lang w:val="nl-BE" w:eastAsia="en-US"/>
        </w:rPr>
        <w:t xml:space="preserve">communicatie via mailing en </w:t>
      </w:r>
      <w:proofErr w:type="spellStart"/>
      <w:r w:rsidR="00F10E46">
        <w:rPr>
          <w:rFonts w:eastAsiaTheme="minorHAnsi"/>
          <w:lang w:val="nl-BE" w:eastAsia="en-US"/>
        </w:rPr>
        <w:t>socials</w:t>
      </w:r>
      <w:proofErr w:type="spellEnd"/>
      <w:r w:rsidR="00F10E46">
        <w:rPr>
          <w:rFonts w:eastAsiaTheme="minorHAnsi"/>
          <w:lang w:val="nl-BE" w:eastAsia="en-US"/>
        </w:rPr>
        <w:t xml:space="preserve">. Tornooi is van 16-18 september, </w:t>
      </w:r>
      <w:proofErr w:type="spellStart"/>
      <w:r w:rsidR="00F10E46">
        <w:rPr>
          <w:rFonts w:eastAsiaTheme="minorHAnsi"/>
          <w:lang w:val="nl-BE" w:eastAsia="en-US"/>
        </w:rPr>
        <w:t>closing</w:t>
      </w:r>
      <w:proofErr w:type="spellEnd"/>
      <w:r w:rsidR="00F10E46">
        <w:rPr>
          <w:rFonts w:eastAsiaTheme="minorHAnsi"/>
          <w:lang w:val="nl-BE" w:eastAsia="en-US"/>
        </w:rPr>
        <w:t xml:space="preserve"> date is 31 augustus en </w:t>
      </w:r>
      <w:proofErr w:type="spellStart"/>
      <w:r w:rsidR="00F10E46">
        <w:rPr>
          <w:rFonts w:eastAsiaTheme="minorHAnsi"/>
          <w:lang w:val="nl-BE" w:eastAsia="en-US"/>
        </w:rPr>
        <w:t>closing</w:t>
      </w:r>
      <w:proofErr w:type="spellEnd"/>
      <w:r w:rsidR="00F10E46">
        <w:rPr>
          <w:rFonts w:eastAsiaTheme="minorHAnsi"/>
          <w:lang w:val="nl-BE" w:eastAsia="en-US"/>
        </w:rPr>
        <w:t xml:space="preserve"> date voor hotelreservatie is 15 augustus. </w:t>
      </w:r>
      <w:r>
        <w:rPr>
          <w:rFonts w:eastAsiaTheme="minorHAnsi"/>
          <w:lang w:val="nl-BE" w:eastAsia="en-US"/>
        </w:rPr>
        <w:t xml:space="preserve">Philippe Gebruers zal de tornooireferee zijn en Valerie Verworst zal wedstrijden </w:t>
      </w:r>
      <w:proofErr w:type="spellStart"/>
      <w:r>
        <w:rPr>
          <w:rFonts w:eastAsiaTheme="minorHAnsi"/>
          <w:lang w:val="nl-BE" w:eastAsia="en-US"/>
        </w:rPr>
        <w:t>reffen</w:t>
      </w:r>
      <w:proofErr w:type="spellEnd"/>
      <w:r>
        <w:rPr>
          <w:rFonts w:eastAsiaTheme="minorHAnsi"/>
          <w:lang w:val="nl-BE" w:eastAsia="en-US"/>
        </w:rPr>
        <w:t xml:space="preserve">. </w:t>
      </w:r>
    </w:p>
    <w:p w14:paraId="3ABD4D50" w14:textId="77777777" w:rsidR="008546C5" w:rsidRPr="008546C5" w:rsidRDefault="008546C5" w:rsidP="008546C5">
      <w:pPr>
        <w:widowControl/>
        <w:spacing w:after="160"/>
        <w:ind w:left="720"/>
        <w:contextualSpacing/>
        <w:rPr>
          <w:rFonts w:asciiTheme="minorHAnsi" w:eastAsiaTheme="minorHAnsi" w:hAnsiTheme="minorHAnsi" w:cstheme="minorBidi"/>
          <w:snapToGrid/>
          <w:sz w:val="22"/>
          <w:szCs w:val="22"/>
          <w:lang w:val="nl-BE" w:eastAsia="en-US"/>
        </w:rPr>
      </w:pPr>
    </w:p>
    <w:p w14:paraId="0B4BBF92" w14:textId="66B1DE6C"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Varia </w:t>
      </w:r>
    </w:p>
    <w:p w14:paraId="50AEB644" w14:textId="03BB4297" w:rsidR="00B10388" w:rsidRPr="00B10388" w:rsidRDefault="00B10388" w:rsidP="00B10388">
      <w:pPr>
        <w:ind w:left="432"/>
        <w:rPr>
          <w:rFonts w:eastAsiaTheme="minorHAnsi"/>
          <w:lang w:val="nl-BE" w:eastAsia="en-US"/>
        </w:rPr>
      </w:pPr>
      <w:r>
        <w:rPr>
          <w:rFonts w:eastAsiaTheme="minorHAnsi"/>
          <w:lang w:val="nl-BE" w:eastAsia="en-US"/>
        </w:rPr>
        <w:t xml:space="preserve">Geen variapunten. </w:t>
      </w:r>
    </w:p>
    <w:p w14:paraId="440099FB" w14:textId="77777777" w:rsidR="00C95E07" w:rsidRDefault="00C95E07" w:rsidP="009A1954">
      <w:pPr>
        <w:widowControl/>
        <w:spacing w:after="160"/>
        <w:ind w:left="360" w:firstLine="72"/>
        <w:contextualSpacing/>
        <w:rPr>
          <w:rFonts w:asciiTheme="minorHAnsi" w:eastAsiaTheme="minorHAnsi" w:hAnsiTheme="minorHAnsi" w:cstheme="minorBidi"/>
          <w:snapToGrid/>
          <w:szCs w:val="22"/>
          <w:lang w:val="nl-BE" w:eastAsia="en-US"/>
        </w:rPr>
      </w:pPr>
    </w:p>
    <w:p w14:paraId="4D4A74B7" w14:textId="78A97ED7" w:rsidR="00E977A5" w:rsidRDefault="008546C5" w:rsidP="009A1954">
      <w:pPr>
        <w:widowControl/>
        <w:spacing w:after="160"/>
        <w:ind w:left="360" w:firstLine="72"/>
        <w:contextualSpacing/>
        <w:rPr>
          <w:rFonts w:asciiTheme="minorHAnsi" w:eastAsiaTheme="minorHAnsi" w:hAnsiTheme="minorHAnsi" w:cstheme="minorBidi"/>
          <w:snapToGrid/>
          <w:szCs w:val="22"/>
          <w:lang w:val="nl-BE" w:eastAsia="en-US"/>
        </w:rPr>
      </w:pPr>
      <w:r w:rsidRPr="00F76947">
        <w:rPr>
          <w:rFonts w:asciiTheme="minorHAnsi" w:eastAsiaTheme="minorHAnsi" w:hAnsiTheme="minorHAnsi" w:cstheme="minorBidi"/>
          <w:snapToGrid/>
          <w:szCs w:val="22"/>
          <w:lang w:val="nl-BE" w:eastAsia="en-US"/>
        </w:rPr>
        <w:t>Volgende vergadering van het Bestuursorgaan</w:t>
      </w:r>
      <w:r w:rsidR="00993243" w:rsidRPr="00F76947">
        <w:rPr>
          <w:rFonts w:asciiTheme="minorHAnsi" w:eastAsiaTheme="minorHAnsi" w:hAnsiTheme="minorHAnsi" w:cstheme="minorBidi"/>
          <w:snapToGrid/>
          <w:szCs w:val="22"/>
          <w:lang w:val="nl-BE" w:eastAsia="en-US"/>
        </w:rPr>
        <w:t xml:space="preserve"> op</w:t>
      </w:r>
      <w:r w:rsidRPr="00F76947">
        <w:rPr>
          <w:rFonts w:asciiTheme="minorHAnsi" w:eastAsiaTheme="minorHAnsi" w:hAnsiTheme="minorHAnsi" w:cstheme="minorBidi"/>
          <w:snapToGrid/>
          <w:szCs w:val="22"/>
          <w:lang w:val="nl-BE" w:eastAsia="en-US"/>
        </w:rPr>
        <w:t xml:space="preserve"> </w:t>
      </w:r>
      <w:r w:rsidR="005F6DF7">
        <w:rPr>
          <w:rFonts w:asciiTheme="minorHAnsi" w:eastAsiaTheme="minorHAnsi" w:hAnsiTheme="minorHAnsi" w:cstheme="minorBidi"/>
          <w:snapToGrid/>
          <w:szCs w:val="22"/>
          <w:lang w:val="nl-BE" w:eastAsia="en-US"/>
        </w:rPr>
        <w:t xml:space="preserve">dinsdag </w:t>
      </w:r>
      <w:r w:rsidR="006E6A91">
        <w:rPr>
          <w:rFonts w:asciiTheme="minorHAnsi" w:eastAsiaTheme="minorHAnsi" w:hAnsiTheme="minorHAnsi" w:cstheme="minorBidi"/>
          <w:snapToGrid/>
          <w:szCs w:val="22"/>
          <w:lang w:val="nl-BE" w:eastAsia="en-US"/>
        </w:rPr>
        <w:t>27 september</w:t>
      </w:r>
      <w:r w:rsidR="005F6DF7">
        <w:rPr>
          <w:rFonts w:asciiTheme="minorHAnsi" w:eastAsiaTheme="minorHAnsi" w:hAnsiTheme="minorHAnsi" w:cstheme="minorBidi"/>
          <w:snapToGrid/>
          <w:szCs w:val="22"/>
          <w:lang w:val="nl-BE" w:eastAsia="en-US"/>
        </w:rPr>
        <w:t xml:space="preserve">. </w:t>
      </w:r>
    </w:p>
    <w:p w14:paraId="1973FD43" w14:textId="11C7B042" w:rsidR="00315131" w:rsidRDefault="00315131" w:rsidP="009A1954">
      <w:pPr>
        <w:widowControl/>
        <w:spacing w:after="160"/>
        <w:ind w:left="360" w:firstLine="72"/>
        <w:contextualSpacing/>
        <w:rPr>
          <w:rFonts w:asciiTheme="minorHAnsi" w:eastAsiaTheme="minorHAnsi" w:hAnsiTheme="minorHAnsi" w:cstheme="minorBidi"/>
          <w:snapToGrid/>
          <w:szCs w:val="22"/>
          <w:lang w:val="nl-BE" w:eastAsia="en-US"/>
        </w:rPr>
      </w:pPr>
    </w:p>
    <w:p w14:paraId="34C1A14E" w14:textId="72959C72" w:rsidR="00315131" w:rsidRDefault="00315131" w:rsidP="009A1954">
      <w:pPr>
        <w:widowControl/>
        <w:spacing w:after="160"/>
        <w:ind w:left="360" w:firstLine="72"/>
        <w:contextualSpacing/>
        <w:rPr>
          <w:rFonts w:cs="Arial"/>
          <w:i/>
          <w:iCs/>
          <w:szCs w:val="18"/>
        </w:rPr>
      </w:pPr>
      <w:r>
        <w:rPr>
          <w:rFonts w:asciiTheme="minorHAnsi" w:eastAsiaTheme="minorHAnsi" w:hAnsiTheme="minorHAnsi" w:cstheme="minorBidi"/>
          <w:snapToGrid/>
          <w:szCs w:val="22"/>
          <w:lang w:val="nl-BE" w:eastAsia="en-US"/>
        </w:rPr>
        <w:t xml:space="preserve">Fijne vakantie! </w:t>
      </w:r>
    </w:p>
    <w:p w14:paraId="3C6C8226" w14:textId="77777777" w:rsidR="00F543AF" w:rsidRPr="00E977A5" w:rsidRDefault="00F543AF" w:rsidP="00E977A5">
      <w:pPr>
        <w:rPr>
          <w:lang w:val="nl-BE"/>
        </w:rPr>
      </w:pPr>
    </w:p>
    <w:sectPr w:rsidR="00F543AF" w:rsidRPr="00E977A5"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1C1" w14:textId="77777777" w:rsidR="00AA32A7" w:rsidRDefault="00AA32A7" w:rsidP="00387F3C">
      <w:r>
        <w:separator/>
      </w:r>
    </w:p>
  </w:endnote>
  <w:endnote w:type="continuationSeparator" w:id="0">
    <w:p w14:paraId="188357CA" w14:textId="77777777" w:rsidR="00AA32A7" w:rsidRDefault="00AA32A7"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FFAE" w14:textId="77777777" w:rsidR="00AA32A7" w:rsidRDefault="00AA32A7" w:rsidP="00387F3C">
      <w:r>
        <w:separator/>
      </w:r>
    </w:p>
  </w:footnote>
  <w:footnote w:type="continuationSeparator" w:id="0">
    <w:p w14:paraId="7091B72A" w14:textId="77777777" w:rsidR="00AA32A7" w:rsidRDefault="00AA32A7"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6E70"/>
    <w:multiLevelType w:val="hybridMultilevel"/>
    <w:tmpl w:val="2230F7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2996F84"/>
    <w:multiLevelType w:val="hybridMultilevel"/>
    <w:tmpl w:val="E9BA2A1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3A355D9"/>
    <w:multiLevelType w:val="hybridMultilevel"/>
    <w:tmpl w:val="9940B2E0"/>
    <w:lvl w:ilvl="0" w:tplc="94AE6D74">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3" w15:restartNumberingAfterBreak="0">
    <w:nsid w:val="247265D9"/>
    <w:multiLevelType w:val="hybridMultilevel"/>
    <w:tmpl w:val="1850220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3B207DE7"/>
    <w:multiLevelType w:val="hybridMultilevel"/>
    <w:tmpl w:val="4BD0E466"/>
    <w:lvl w:ilvl="0" w:tplc="DA9AC3E4">
      <w:start w:val="1"/>
      <w:numFmt w:val="lowerLetter"/>
      <w:pStyle w:val="Kop2"/>
      <w:lvlText w:val="%1."/>
      <w:lvlJc w:val="left"/>
      <w:pPr>
        <w:ind w:left="786" w:hanging="360"/>
      </w:pPr>
      <w:rPr>
        <w:b w:val="0"/>
        <w:bCs w:val="0"/>
      </w:rPr>
    </w:lvl>
    <w:lvl w:ilvl="1" w:tplc="08130019">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7" w15:restartNumberingAfterBreak="0">
    <w:nsid w:val="3F6D752A"/>
    <w:multiLevelType w:val="hybridMultilevel"/>
    <w:tmpl w:val="DCDA3EBA"/>
    <w:lvl w:ilvl="0" w:tplc="435EE2D0">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8" w15:restartNumberingAfterBreak="0">
    <w:nsid w:val="4071764A"/>
    <w:multiLevelType w:val="hybridMultilevel"/>
    <w:tmpl w:val="B1D83676"/>
    <w:lvl w:ilvl="0" w:tplc="590A381A">
      <w:numFmt w:val="bullet"/>
      <w:lvlText w:val=""/>
      <w:lvlJc w:val="left"/>
      <w:pPr>
        <w:ind w:left="792" w:hanging="360"/>
      </w:pPr>
      <w:rPr>
        <w:rFonts w:ascii="Symbol" w:eastAsiaTheme="minorHAnsi" w:hAnsi="Symbol" w:cs="Times New Roman"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9" w15:restartNumberingAfterBreak="0">
    <w:nsid w:val="49631880"/>
    <w:multiLevelType w:val="hybridMultilevel"/>
    <w:tmpl w:val="213075C0"/>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15:restartNumberingAfterBreak="0">
    <w:nsid w:val="6A87058B"/>
    <w:multiLevelType w:val="hybridMultilevel"/>
    <w:tmpl w:val="57C6B5E2"/>
    <w:lvl w:ilvl="0" w:tplc="1BB0A99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3C52ADE"/>
    <w:multiLevelType w:val="hybridMultilevel"/>
    <w:tmpl w:val="A4B8C1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65F5B20"/>
    <w:multiLevelType w:val="hybridMultilevel"/>
    <w:tmpl w:val="4FD62588"/>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num w:numId="1" w16cid:durableId="1094282197">
    <w:abstractNumId w:val="5"/>
  </w:num>
  <w:num w:numId="2" w16cid:durableId="730032562">
    <w:abstractNumId w:val="6"/>
  </w:num>
  <w:num w:numId="3" w16cid:durableId="508913277">
    <w:abstractNumId w:val="4"/>
  </w:num>
  <w:num w:numId="4" w16cid:durableId="2010785926">
    <w:abstractNumId w:val="6"/>
    <w:lvlOverride w:ilvl="0">
      <w:startOverride w:val="1"/>
    </w:lvlOverride>
  </w:num>
  <w:num w:numId="5" w16cid:durableId="957832472">
    <w:abstractNumId w:val="6"/>
    <w:lvlOverride w:ilvl="0">
      <w:startOverride w:val="1"/>
    </w:lvlOverride>
  </w:num>
  <w:num w:numId="6" w16cid:durableId="1733237029">
    <w:abstractNumId w:val="7"/>
  </w:num>
  <w:num w:numId="7" w16cid:durableId="1476068691">
    <w:abstractNumId w:val="2"/>
  </w:num>
  <w:num w:numId="8" w16cid:durableId="937636543">
    <w:abstractNumId w:val="12"/>
  </w:num>
  <w:num w:numId="9" w16cid:durableId="767578011">
    <w:abstractNumId w:val="6"/>
    <w:lvlOverride w:ilvl="0">
      <w:startOverride w:val="1"/>
    </w:lvlOverride>
  </w:num>
  <w:num w:numId="10" w16cid:durableId="456224264">
    <w:abstractNumId w:val="6"/>
    <w:lvlOverride w:ilvl="0">
      <w:startOverride w:val="1"/>
    </w:lvlOverride>
  </w:num>
  <w:num w:numId="11" w16cid:durableId="1660185766">
    <w:abstractNumId w:val="6"/>
    <w:lvlOverride w:ilvl="0">
      <w:startOverride w:val="1"/>
    </w:lvlOverride>
  </w:num>
  <w:num w:numId="12" w16cid:durableId="855728840">
    <w:abstractNumId w:val="6"/>
    <w:lvlOverride w:ilvl="0">
      <w:startOverride w:val="1"/>
    </w:lvlOverride>
  </w:num>
  <w:num w:numId="13" w16cid:durableId="1048139651">
    <w:abstractNumId w:val="6"/>
    <w:lvlOverride w:ilvl="0">
      <w:startOverride w:val="1"/>
    </w:lvlOverride>
  </w:num>
  <w:num w:numId="14" w16cid:durableId="1865627469">
    <w:abstractNumId w:val="6"/>
    <w:lvlOverride w:ilvl="0">
      <w:startOverride w:val="1"/>
    </w:lvlOverride>
  </w:num>
  <w:num w:numId="15" w16cid:durableId="545339006">
    <w:abstractNumId w:val="6"/>
    <w:lvlOverride w:ilvl="0">
      <w:startOverride w:val="1"/>
    </w:lvlOverride>
  </w:num>
  <w:num w:numId="16" w16cid:durableId="2068995507">
    <w:abstractNumId w:val="6"/>
    <w:lvlOverride w:ilvl="0">
      <w:startOverride w:val="1"/>
    </w:lvlOverride>
  </w:num>
  <w:num w:numId="17" w16cid:durableId="1006860906">
    <w:abstractNumId w:val="3"/>
  </w:num>
  <w:num w:numId="18" w16cid:durableId="17582881">
    <w:abstractNumId w:val="10"/>
  </w:num>
  <w:num w:numId="19" w16cid:durableId="1961913081">
    <w:abstractNumId w:val="8"/>
  </w:num>
  <w:num w:numId="20" w16cid:durableId="264118505">
    <w:abstractNumId w:val="9"/>
  </w:num>
  <w:num w:numId="21" w16cid:durableId="1490054632">
    <w:abstractNumId w:val="1"/>
  </w:num>
  <w:num w:numId="22" w16cid:durableId="720834324">
    <w:abstractNumId w:val="0"/>
  </w:num>
  <w:num w:numId="23" w16cid:durableId="198477483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5402"/>
    <w:rsid w:val="000061CF"/>
    <w:rsid w:val="00012A73"/>
    <w:rsid w:val="00013192"/>
    <w:rsid w:val="000135E7"/>
    <w:rsid w:val="000143A5"/>
    <w:rsid w:val="000162E9"/>
    <w:rsid w:val="000173F0"/>
    <w:rsid w:val="0002013D"/>
    <w:rsid w:val="00023168"/>
    <w:rsid w:val="0002537A"/>
    <w:rsid w:val="00027482"/>
    <w:rsid w:val="00033D5A"/>
    <w:rsid w:val="000413EA"/>
    <w:rsid w:val="0004273A"/>
    <w:rsid w:val="0005362E"/>
    <w:rsid w:val="000567C5"/>
    <w:rsid w:val="00062B94"/>
    <w:rsid w:val="00070B85"/>
    <w:rsid w:val="0007125B"/>
    <w:rsid w:val="000717F3"/>
    <w:rsid w:val="00073BB5"/>
    <w:rsid w:val="000755E6"/>
    <w:rsid w:val="00080733"/>
    <w:rsid w:val="000815A1"/>
    <w:rsid w:val="00082C4A"/>
    <w:rsid w:val="0008366C"/>
    <w:rsid w:val="00090048"/>
    <w:rsid w:val="0009412D"/>
    <w:rsid w:val="000957FD"/>
    <w:rsid w:val="00096455"/>
    <w:rsid w:val="000A0714"/>
    <w:rsid w:val="000B0C03"/>
    <w:rsid w:val="000C1412"/>
    <w:rsid w:val="000C23E7"/>
    <w:rsid w:val="000C67B4"/>
    <w:rsid w:val="000C7AD5"/>
    <w:rsid w:val="000D0B93"/>
    <w:rsid w:val="000D580A"/>
    <w:rsid w:val="000D6EC6"/>
    <w:rsid w:val="000E2121"/>
    <w:rsid w:val="000E432C"/>
    <w:rsid w:val="000F00AC"/>
    <w:rsid w:val="000F35AE"/>
    <w:rsid w:val="000F7C7F"/>
    <w:rsid w:val="00103D6A"/>
    <w:rsid w:val="00105A58"/>
    <w:rsid w:val="00106DCE"/>
    <w:rsid w:val="00110EC8"/>
    <w:rsid w:val="00112862"/>
    <w:rsid w:val="00112BA2"/>
    <w:rsid w:val="001164BE"/>
    <w:rsid w:val="00117016"/>
    <w:rsid w:val="00120E2C"/>
    <w:rsid w:val="00122E83"/>
    <w:rsid w:val="001258A9"/>
    <w:rsid w:val="00146B5A"/>
    <w:rsid w:val="0015290A"/>
    <w:rsid w:val="00153975"/>
    <w:rsid w:val="00154DB8"/>
    <w:rsid w:val="00155F9F"/>
    <w:rsid w:val="00156043"/>
    <w:rsid w:val="00171F99"/>
    <w:rsid w:val="00183804"/>
    <w:rsid w:val="00185936"/>
    <w:rsid w:val="00187181"/>
    <w:rsid w:val="00195102"/>
    <w:rsid w:val="001A5D18"/>
    <w:rsid w:val="001A7CED"/>
    <w:rsid w:val="001B0265"/>
    <w:rsid w:val="001B0845"/>
    <w:rsid w:val="001B4517"/>
    <w:rsid w:val="001B4650"/>
    <w:rsid w:val="001E0C26"/>
    <w:rsid w:val="001E2E7A"/>
    <w:rsid w:val="001E3287"/>
    <w:rsid w:val="001E42C5"/>
    <w:rsid w:val="001E6C7F"/>
    <w:rsid w:val="001E76E6"/>
    <w:rsid w:val="00202335"/>
    <w:rsid w:val="002036D6"/>
    <w:rsid w:val="00204FF4"/>
    <w:rsid w:val="0021488B"/>
    <w:rsid w:val="00216889"/>
    <w:rsid w:val="00217BC3"/>
    <w:rsid w:val="00226E5D"/>
    <w:rsid w:val="00230BE7"/>
    <w:rsid w:val="002316F3"/>
    <w:rsid w:val="00250465"/>
    <w:rsid w:val="00257606"/>
    <w:rsid w:val="00260668"/>
    <w:rsid w:val="0027059D"/>
    <w:rsid w:val="002706C5"/>
    <w:rsid w:val="002724ED"/>
    <w:rsid w:val="0027256A"/>
    <w:rsid w:val="0027302C"/>
    <w:rsid w:val="0027526B"/>
    <w:rsid w:val="00277DE7"/>
    <w:rsid w:val="00285356"/>
    <w:rsid w:val="002854E8"/>
    <w:rsid w:val="00293135"/>
    <w:rsid w:val="00297ADF"/>
    <w:rsid w:val="002A22A7"/>
    <w:rsid w:val="002C5DB4"/>
    <w:rsid w:val="002C617B"/>
    <w:rsid w:val="002C66BB"/>
    <w:rsid w:val="002D6DEF"/>
    <w:rsid w:val="002D6E9C"/>
    <w:rsid w:val="002E112A"/>
    <w:rsid w:val="002E241C"/>
    <w:rsid w:val="002E5262"/>
    <w:rsid w:val="002E5F30"/>
    <w:rsid w:val="002E66AF"/>
    <w:rsid w:val="002F3177"/>
    <w:rsid w:val="002F7EDC"/>
    <w:rsid w:val="003051FB"/>
    <w:rsid w:val="00306697"/>
    <w:rsid w:val="00306FA3"/>
    <w:rsid w:val="003117DA"/>
    <w:rsid w:val="00311874"/>
    <w:rsid w:val="003139CD"/>
    <w:rsid w:val="00315131"/>
    <w:rsid w:val="00320D95"/>
    <w:rsid w:val="00327C59"/>
    <w:rsid w:val="00331A52"/>
    <w:rsid w:val="0033397B"/>
    <w:rsid w:val="00337388"/>
    <w:rsid w:val="00341C11"/>
    <w:rsid w:val="00343453"/>
    <w:rsid w:val="00343569"/>
    <w:rsid w:val="0034534D"/>
    <w:rsid w:val="00347A48"/>
    <w:rsid w:val="00352AF9"/>
    <w:rsid w:val="00353308"/>
    <w:rsid w:val="00354C5A"/>
    <w:rsid w:val="00365FD0"/>
    <w:rsid w:val="003844F7"/>
    <w:rsid w:val="00384562"/>
    <w:rsid w:val="00387F3C"/>
    <w:rsid w:val="00394B88"/>
    <w:rsid w:val="00394D10"/>
    <w:rsid w:val="00396B01"/>
    <w:rsid w:val="003A2EF5"/>
    <w:rsid w:val="003A5E3D"/>
    <w:rsid w:val="003B12BA"/>
    <w:rsid w:val="003B44E3"/>
    <w:rsid w:val="003C04EE"/>
    <w:rsid w:val="003C33B6"/>
    <w:rsid w:val="003C37B4"/>
    <w:rsid w:val="003C4029"/>
    <w:rsid w:val="003C464D"/>
    <w:rsid w:val="003C58B6"/>
    <w:rsid w:val="003C6AEF"/>
    <w:rsid w:val="003C791C"/>
    <w:rsid w:val="003D1FBE"/>
    <w:rsid w:val="003E1835"/>
    <w:rsid w:val="003F0D7A"/>
    <w:rsid w:val="003F50B7"/>
    <w:rsid w:val="004014F1"/>
    <w:rsid w:val="004044C8"/>
    <w:rsid w:val="00412F7F"/>
    <w:rsid w:val="0041430E"/>
    <w:rsid w:val="00416892"/>
    <w:rsid w:val="0042395C"/>
    <w:rsid w:val="00430432"/>
    <w:rsid w:val="00430811"/>
    <w:rsid w:val="00431684"/>
    <w:rsid w:val="004336F8"/>
    <w:rsid w:val="00436311"/>
    <w:rsid w:val="004422F6"/>
    <w:rsid w:val="00444D0C"/>
    <w:rsid w:val="0044629F"/>
    <w:rsid w:val="0045127B"/>
    <w:rsid w:val="00470E0C"/>
    <w:rsid w:val="00470F1D"/>
    <w:rsid w:val="0047145A"/>
    <w:rsid w:val="00472348"/>
    <w:rsid w:val="004725FB"/>
    <w:rsid w:val="00472D6E"/>
    <w:rsid w:val="00481F7F"/>
    <w:rsid w:val="00482817"/>
    <w:rsid w:val="00490E5F"/>
    <w:rsid w:val="00492638"/>
    <w:rsid w:val="00494D05"/>
    <w:rsid w:val="004976DC"/>
    <w:rsid w:val="00497B0D"/>
    <w:rsid w:val="004C016C"/>
    <w:rsid w:val="004C0F5F"/>
    <w:rsid w:val="004C32A3"/>
    <w:rsid w:val="004C334D"/>
    <w:rsid w:val="004C660F"/>
    <w:rsid w:val="004D49FE"/>
    <w:rsid w:val="004D7CA3"/>
    <w:rsid w:val="004F205A"/>
    <w:rsid w:val="004F2F5D"/>
    <w:rsid w:val="004F5750"/>
    <w:rsid w:val="004F5CB5"/>
    <w:rsid w:val="004F645D"/>
    <w:rsid w:val="005005AB"/>
    <w:rsid w:val="005030FE"/>
    <w:rsid w:val="005032F0"/>
    <w:rsid w:val="00503715"/>
    <w:rsid w:val="005050FE"/>
    <w:rsid w:val="005077F4"/>
    <w:rsid w:val="005153E5"/>
    <w:rsid w:val="0052556F"/>
    <w:rsid w:val="005265DF"/>
    <w:rsid w:val="0053108D"/>
    <w:rsid w:val="005316DC"/>
    <w:rsid w:val="00537152"/>
    <w:rsid w:val="0055085B"/>
    <w:rsid w:val="005673F2"/>
    <w:rsid w:val="0057346F"/>
    <w:rsid w:val="00582B05"/>
    <w:rsid w:val="00584596"/>
    <w:rsid w:val="00593C19"/>
    <w:rsid w:val="005A0B21"/>
    <w:rsid w:val="005A30B3"/>
    <w:rsid w:val="005A694F"/>
    <w:rsid w:val="005B2DF8"/>
    <w:rsid w:val="005C1E51"/>
    <w:rsid w:val="005C40F2"/>
    <w:rsid w:val="005C6726"/>
    <w:rsid w:val="005D10BF"/>
    <w:rsid w:val="005D5BD5"/>
    <w:rsid w:val="005D64E2"/>
    <w:rsid w:val="005D711E"/>
    <w:rsid w:val="005F2024"/>
    <w:rsid w:val="005F232B"/>
    <w:rsid w:val="005F368B"/>
    <w:rsid w:val="005F4DBC"/>
    <w:rsid w:val="005F6DF7"/>
    <w:rsid w:val="005F7A49"/>
    <w:rsid w:val="006011E1"/>
    <w:rsid w:val="006032AC"/>
    <w:rsid w:val="00604666"/>
    <w:rsid w:val="006076CD"/>
    <w:rsid w:val="006079BC"/>
    <w:rsid w:val="0061150E"/>
    <w:rsid w:val="00614D9E"/>
    <w:rsid w:val="00620E74"/>
    <w:rsid w:val="006303FA"/>
    <w:rsid w:val="00630760"/>
    <w:rsid w:val="0063687B"/>
    <w:rsid w:val="00643ED3"/>
    <w:rsid w:val="00647A2D"/>
    <w:rsid w:val="00650844"/>
    <w:rsid w:val="006520FF"/>
    <w:rsid w:val="00655932"/>
    <w:rsid w:val="00655CBD"/>
    <w:rsid w:val="00665339"/>
    <w:rsid w:val="0066744E"/>
    <w:rsid w:val="00667B54"/>
    <w:rsid w:val="00671347"/>
    <w:rsid w:val="0067323C"/>
    <w:rsid w:val="00676332"/>
    <w:rsid w:val="00680DF2"/>
    <w:rsid w:val="00682265"/>
    <w:rsid w:val="006907BC"/>
    <w:rsid w:val="00691E0E"/>
    <w:rsid w:val="00692838"/>
    <w:rsid w:val="00692B92"/>
    <w:rsid w:val="006936DE"/>
    <w:rsid w:val="00694A40"/>
    <w:rsid w:val="00695BC6"/>
    <w:rsid w:val="006967E4"/>
    <w:rsid w:val="006A0839"/>
    <w:rsid w:val="006A2259"/>
    <w:rsid w:val="006A4049"/>
    <w:rsid w:val="006A4D68"/>
    <w:rsid w:val="006A7D7D"/>
    <w:rsid w:val="006B41D5"/>
    <w:rsid w:val="006B7AEC"/>
    <w:rsid w:val="006B7E18"/>
    <w:rsid w:val="006C00FC"/>
    <w:rsid w:val="006C0228"/>
    <w:rsid w:val="006C1D03"/>
    <w:rsid w:val="006C41F4"/>
    <w:rsid w:val="006C5D1D"/>
    <w:rsid w:val="006C73D8"/>
    <w:rsid w:val="006D2F06"/>
    <w:rsid w:val="006D47B9"/>
    <w:rsid w:val="006D4A64"/>
    <w:rsid w:val="006D75DE"/>
    <w:rsid w:val="006D7DDE"/>
    <w:rsid w:val="006E04FF"/>
    <w:rsid w:val="006E1A2C"/>
    <w:rsid w:val="006E1CAF"/>
    <w:rsid w:val="006E39B4"/>
    <w:rsid w:val="006E6A91"/>
    <w:rsid w:val="006F496F"/>
    <w:rsid w:val="006F5BA4"/>
    <w:rsid w:val="00702D0E"/>
    <w:rsid w:val="007033EF"/>
    <w:rsid w:val="00704622"/>
    <w:rsid w:val="0070558C"/>
    <w:rsid w:val="00706126"/>
    <w:rsid w:val="0071473A"/>
    <w:rsid w:val="00715440"/>
    <w:rsid w:val="007400C7"/>
    <w:rsid w:val="00752338"/>
    <w:rsid w:val="007528A3"/>
    <w:rsid w:val="00754FD7"/>
    <w:rsid w:val="007571AD"/>
    <w:rsid w:val="007608DB"/>
    <w:rsid w:val="00774EF0"/>
    <w:rsid w:val="00775D99"/>
    <w:rsid w:val="0077724F"/>
    <w:rsid w:val="00777670"/>
    <w:rsid w:val="00777841"/>
    <w:rsid w:val="00780803"/>
    <w:rsid w:val="00782FDA"/>
    <w:rsid w:val="007830AA"/>
    <w:rsid w:val="0078526C"/>
    <w:rsid w:val="00791B88"/>
    <w:rsid w:val="00796089"/>
    <w:rsid w:val="007A176B"/>
    <w:rsid w:val="007A5481"/>
    <w:rsid w:val="007A74F2"/>
    <w:rsid w:val="007B08CF"/>
    <w:rsid w:val="007B487F"/>
    <w:rsid w:val="007C2617"/>
    <w:rsid w:val="007C577E"/>
    <w:rsid w:val="007C6DF2"/>
    <w:rsid w:val="007D5EE4"/>
    <w:rsid w:val="007D750D"/>
    <w:rsid w:val="007E07C7"/>
    <w:rsid w:val="007E4C2B"/>
    <w:rsid w:val="007F1508"/>
    <w:rsid w:val="007F75B8"/>
    <w:rsid w:val="0080076E"/>
    <w:rsid w:val="00803ED7"/>
    <w:rsid w:val="00811DE5"/>
    <w:rsid w:val="00812172"/>
    <w:rsid w:val="00812DFC"/>
    <w:rsid w:val="0081355C"/>
    <w:rsid w:val="008149AD"/>
    <w:rsid w:val="00816B0E"/>
    <w:rsid w:val="0082156F"/>
    <w:rsid w:val="00822C98"/>
    <w:rsid w:val="00823619"/>
    <w:rsid w:val="00825BDD"/>
    <w:rsid w:val="00830FC6"/>
    <w:rsid w:val="00833B33"/>
    <w:rsid w:val="00834363"/>
    <w:rsid w:val="00842B74"/>
    <w:rsid w:val="00842E2F"/>
    <w:rsid w:val="00850CBE"/>
    <w:rsid w:val="008546C5"/>
    <w:rsid w:val="00860EC7"/>
    <w:rsid w:val="00863274"/>
    <w:rsid w:val="0086438D"/>
    <w:rsid w:val="00870C53"/>
    <w:rsid w:val="00871108"/>
    <w:rsid w:val="00874A20"/>
    <w:rsid w:val="00881304"/>
    <w:rsid w:val="0088274C"/>
    <w:rsid w:val="0088346E"/>
    <w:rsid w:val="00883EBF"/>
    <w:rsid w:val="00886436"/>
    <w:rsid w:val="00892B1A"/>
    <w:rsid w:val="00897C1E"/>
    <w:rsid w:val="008A2C64"/>
    <w:rsid w:val="008A391F"/>
    <w:rsid w:val="008A6E66"/>
    <w:rsid w:val="008B35C2"/>
    <w:rsid w:val="008C00F1"/>
    <w:rsid w:val="008C443C"/>
    <w:rsid w:val="008D1C87"/>
    <w:rsid w:val="008D348D"/>
    <w:rsid w:val="008E05F6"/>
    <w:rsid w:val="008E0855"/>
    <w:rsid w:val="008E4FE4"/>
    <w:rsid w:val="008E79E6"/>
    <w:rsid w:val="008F1CE9"/>
    <w:rsid w:val="009007C2"/>
    <w:rsid w:val="009007E3"/>
    <w:rsid w:val="009014A7"/>
    <w:rsid w:val="00902F9A"/>
    <w:rsid w:val="00907C48"/>
    <w:rsid w:val="00911D98"/>
    <w:rsid w:val="00917211"/>
    <w:rsid w:val="009214F2"/>
    <w:rsid w:val="00930183"/>
    <w:rsid w:val="009306C3"/>
    <w:rsid w:val="00934714"/>
    <w:rsid w:val="00941EE4"/>
    <w:rsid w:val="00947EAA"/>
    <w:rsid w:val="00963DA1"/>
    <w:rsid w:val="0096405F"/>
    <w:rsid w:val="00966020"/>
    <w:rsid w:val="009814B1"/>
    <w:rsid w:val="00982E34"/>
    <w:rsid w:val="009838B3"/>
    <w:rsid w:val="009838C3"/>
    <w:rsid w:val="00984899"/>
    <w:rsid w:val="00985C44"/>
    <w:rsid w:val="00991344"/>
    <w:rsid w:val="0099266C"/>
    <w:rsid w:val="00993243"/>
    <w:rsid w:val="009958D2"/>
    <w:rsid w:val="009A16FB"/>
    <w:rsid w:val="009A1954"/>
    <w:rsid w:val="009A3FD1"/>
    <w:rsid w:val="009A4328"/>
    <w:rsid w:val="009A760E"/>
    <w:rsid w:val="009A772B"/>
    <w:rsid w:val="009B4079"/>
    <w:rsid w:val="009C4791"/>
    <w:rsid w:val="009C5632"/>
    <w:rsid w:val="009C62E4"/>
    <w:rsid w:val="009D01D3"/>
    <w:rsid w:val="009D3F9F"/>
    <w:rsid w:val="009D6069"/>
    <w:rsid w:val="009E0C53"/>
    <w:rsid w:val="009E23C4"/>
    <w:rsid w:val="009E291E"/>
    <w:rsid w:val="009E6A4E"/>
    <w:rsid w:val="009E79F8"/>
    <w:rsid w:val="009F7EEE"/>
    <w:rsid w:val="00A03876"/>
    <w:rsid w:val="00A06C71"/>
    <w:rsid w:val="00A10D93"/>
    <w:rsid w:val="00A11712"/>
    <w:rsid w:val="00A12A81"/>
    <w:rsid w:val="00A1361D"/>
    <w:rsid w:val="00A15E5F"/>
    <w:rsid w:val="00A17B2D"/>
    <w:rsid w:val="00A30FE4"/>
    <w:rsid w:val="00A32F72"/>
    <w:rsid w:val="00A34197"/>
    <w:rsid w:val="00A36A3B"/>
    <w:rsid w:val="00A4149E"/>
    <w:rsid w:val="00A41938"/>
    <w:rsid w:val="00A47043"/>
    <w:rsid w:val="00A47C77"/>
    <w:rsid w:val="00A56EBF"/>
    <w:rsid w:val="00A57E9E"/>
    <w:rsid w:val="00A57F3E"/>
    <w:rsid w:val="00A64E2A"/>
    <w:rsid w:val="00A723C3"/>
    <w:rsid w:val="00A803F1"/>
    <w:rsid w:val="00A86516"/>
    <w:rsid w:val="00A90092"/>
    <w:rsid w:val="00A9486F"/>
    <w:rsid w:val="00AA1BED"/>
    <w:rsid w:val="00AA32A7"/>
    <w:rsid w:val="00AA63FE"/>
    <w:rsid w:val="00AB1B93"/>
    <w:rsid w:val="00AB261F"/>
    <w:rsid w:val="00AB550D"/>
    <w:rsid w:val="00AB55EF"/>
    <w:rsid w:val="00AB781A"/>
    <w:rsid w:val="00AC12B7"/>
    <w:rsid w:val="00AC2A84"/>
    <w:rsid w:val="00AC4D62"/>
    <w:rsid w:val="00AD1310"/>
    <w:rsid w:val="00AD1A4E"/>
    <w:rsid w:val="00AE08D9"/>
    <w:rsid w:val="00AE28B2"/>
    <w:rsid w:val="00AF1BA9"/>
    <w:rsid w:val="00AF4565"/>
    <w:rsid w:val="00AF46DE"/>
    <w:rsid w:val="00AF61B0"/>
    <w:rsid w:val="00AF74D2"/>
    <w:rsid w:val="00B000DA"/>
    <w:rsid w:val="00B10388"/>
    <w:rsid w:val="00B12996"/>
    <w:rsid w:val="00B162F8"/>
    <w:rsid w:val="00B20340"/>
    <w:rsid w:val="00B2294B"/>
    <w:rsid w:val="00B30102"/>
    <w:rsid w:val="00B3183D"/>
    <w:rsid w:val="00B42177"/>
    <w:rsid w:val="00B425DD"/>
    <w:rsid w:val="00B43A40"/>
    <w:rsid w:val="00B44D03"/>
    <w:rsid w:val="00B53679"/>
    <w:rsid w:val="00B53761"/>
    <w:rsid w:val="00B56DFD"/>
    <w:rsid w:val="00B67C65"/>
    <w:rsid w:val="00B71EC0"/>
    <w:rsid w:val="00B738E5"/>
    <w:rsid w:val="00B74236"/>
    <w:rsid w:val="00B868C0"/>
    <w:rsid w:val="00B87FDE"/>
    <w:rsid w:val="00B93D2F"/>
    <w:rsid w:val="00B978EA"/>
    <w:rsid w:val="00BA0ED7"/>
    <w:rsid w:val="00BB0150"/>
    <w:rsid w:val="00BB2D5D"/>
    <w:rsid w:val="00BC3234"/>
    <w:rsid w:val="00BC4F6F"/>
    <w:rsid w:val="00BD176B"/>
    <w:rsid w:val="00BD1998"/>
    <w:rsid w:val="00BD3D72"/>
    <w:rsid w:val="00BE0E06"/>
    <w:rsid w:val="00BE2A65"/>
    <w:rsid w:val="00BE5B94"/>
    <w:rsid w:val="00C04C25"/>
    <w:rsid w:val="00C11A05"/>
    <w:rsid w:val="00C15B8C"/>
    <w:rsid w:val="00C16169"/>
    <w:rsid w:val="00C202D5"/>
    <w:rsid w:val="00C26C55"/>
    <w:rsid w:val="00C3257C"/>
    <w:rsid w:val="00C35AC7"/>
    <w:rsid w:val="00C400D5"/>
    <w:rsid w:val="00C40335"/>
    <w:rsid w:val="00C45087"/>
    <w:rsid w:val="00C46C63"/>
    <w:rsid w:val="00C50C5A"/>
    <w:rsid w:val="00C5388C"/>
    <w:rsid w:val="00C53FCE"/>
    <w:rsid w:val="00C64147"/>
    <w:rsid w:val="00C67733"/>
    <w:rsid w:val="00C71455"/>
    <w:rsid w:val="00C72B2C"/>
    <w:rsid w:val="00C87827"/>
    <w:rsid w:val="00C93D42"/>
    <w:rsid w:val="00C95E07"/>
    <w:rsid w:val="00C9668A"/>
    <w:rsid w:val="00CA74B0"/>
    <w:rsid w:val="00CB011E"/>
    <w:rsid w:val="00CB12F8"/>
    <w:rsid w:val="00CB5D4A"/>
    <w:rsid w:val="00CC0035"/>
    <w:rsid w:val="00CC154E"/>
    <w:rsid w:val="00CC25B6"/>
    <w:rsid w:val="00CC67D4"/>
    <w:rsid w:val="00CC6EC7"/>
    <w:rsid w:val="00CD0F00"/>
    <w:rsid w:val="00CD7791"/>
    <w:rsid w:val="00CE0880"/>
    <w:rsid w:val="00CE12EF"/>
    <w:rsid w:val="00CE293B"/>
    <w:rsid w:val="00CE3844"/>
    <w:rsid w:val="00CF279D"/>
    <w:rsid w:val="00CF43C7"/>
    <w:rsid w:val="00D02F6A"/>
    <w:rsid w:val="00D11B71"/>
    <w:rsid w:val="00D14469"/>
    <w:rsid w:val="00D16764"/>
    <w:rsid w:val="00D245D6"/>
    <w:rsid w:val="00D450C2"/>
    <w:rsid w:val="00D46B9E"/>
    <w:rsid w:val="00D5508A"/>
    <w:rsid w:val="00D6057F"/>
    <w:rsid w:val="00D62FB2"/>
    <w:rsid w:val="00D70946"/>
    <w:rsid w:val="00D70B69"/>
    <w:rsid w:val="00D70C3C"/>
    <w:rsid w:val="00D723E2"/>
    <w:rsid w:val="00D730B6"/>
    <w:rsid w:val="00D75819"/>
    <w:rsid w:val="00D83C26"/>
    <w:rsid w:val="00D85494"/>
    <w:rsid w:val="00D90057"/>
    <w:rsid w:val="00D9257A"/>
    <w:rsid w:val="00D9286C"/>
    <w:rsid w:val="00D941B2"/>
    <w:rsid w:val="00D97C05"/>
    <w:rsid w:val="00DA17DC"/>
    <w:rsid w:val="00DA264D"/>
    <w:rsid w:val="00DA6D72"/>
    <w:rsid w:val="00DA7DC5"/>
    <w:rsid w:val="00DB0280"/>
    <w:rsid w:val="00DB253E"/>
    <w:rsid w:val="00DB2D57"/>
    <w:rsid w:val="00DB3794"/>
    <w:rsid w:val="00DB6C89"/>
    <w:rsid w:val="00DC32E6"/>
    <w:rsid w:val="00DD6AD0"/>
    <w:rsid w:val="00DD6D90"/>
    <w:rsid w:val="00DD7843"/>
    <w:rsid w:val="00DE1C4B"/>
    <w:rsid w:val="00DE2D71"/>
    <w:rsid w:val="00DE4882"/>
    <w:rsid w:val="00DE712E"/>
    <w:rsid w:val="00DF67CF"/>
    <w:rsid w:val="00DF7DE8"/>
    <w:rsid w:val="00E0056D"/>
    <w:rsid w:val="00E21052"/>
    <w:rsid w:val="00E26897"/>
    <w:rsid w:val="00E36602"/>
    <w:rsid w:val="00E36701"/>
    <w:rsid w:val="00E41D97"/>
    <w:rsid w:val="00E4300E"/>
    <w:rsid w:val="00E44000"/>
    <w:rsid w:val="00E47E70"/>
    <w:rsid w:val="00E51AFD"/>
    <w:rsid w:val="00E5341E"/>
    <w:rsid w:val="00E537C3"/>
    <w:rsid w:val="00E60EC7"/>
    <w:rsid w:val="00E61F61"/>
    <w:rsid w:val="00E64015"/>
    <w:rsid w:val="00E662C3"/>
    <w:rsid w:val="00E72EE4"/>
    <w:rsid w:val="00E7563A"/>
    <w:rsid w:val="00E769D8"/>
    <w:rsid w:val="00E83546"/>
    <w:rsid w:val="00E85600"/>
    <w:rsid w:val="00E86115"/>
    <w:rsid w:val="00E93726"/>
    <w:rsid w:val="00E974F3"/>
    <w:rsid w:val="00E977A5"/>
    <w:rsid w:val="00EA50E4"/>
    <w:rsid w:val="00EC1BF3"/>
    <w:rsid w:val="00EC26A6"/>
    <w:rsid w:val="00EC3B7B"/>
    <w:rsid w:val="00EC7C37"/>
    <w:rsid w:val="00ED1CD6"/>
    <w:rsid w:val="00ED33F2"/>
    <w:rsid w:val="00ED372D"/>
    <w:rsid w:val="00EE39DA"/>
    <w:rsid w:val="00EE405C"/>
    <w:rsid w:val="00EE40AC"/>
    <w:rsid w:val="00EE57F1"/>
    <w:rsid w:val="00EF75D5"/>
    <w:rsid w:val="00F04D7D"/>
    <w:rsid w:val="00F07891"/>
    <w:rsid w:val="00F10E46"/>
    <w:rsid w:val="00F14037"/>
    <w:rsid w:val="00F1794C"/>
    <w:rsid w:val="00F17DA2"/>
    <w:rsid w:val="00F33648"/>
    <w:rsid w:val="00F543AF"/>
    <w:rsid w:val="00F54426"/>
    <w:rsid w:val="00F57352"/>
    <w:rsid w:val="00F607A0"/>
    <w:rsid w:val="00F6684A"/>
    <w:rsid w:val="00F74DE8"/>
    <w:rsid w:val="00F76947"/>
    <w:rsid w:val="00F8542F"/>
    <w:rsid w:val="00F85D1C"/>
    <w:rsid w:val="00F87F45"/>
    <w:rsid w:val="00F9019A"/>
    <w:rsid w:val="00F9083D"/>
    <w:rsid w:val="00F94B59"/>
    <w:rsid w:val="00FA39EC"/>
    <w:rsid w:val="00FA5D3D"/>
    <w:rsid w:val="00FA769D"/>
    <w:rsid w:val="00FB06A9"/>
    <w:rsid w:val="00FB0D91"/>
    <w:rsid w:val="00FC20BB"/>
    <w:rsid w:val="00FC4795"/>
    <w:rsid w:val="00FC7F2A"/>
    <w:rsid w:val="00FD0DA4"/>
    <w:rsid w:val="00FD17B5"/>
    <w:rsid w:val="00FD1992"/>
    <w:rsid w:val="00FD3CEE"/>
    <w:rsid w:val="00FD65F3"/>
    <w:rsid w:val="00FD6E73"/>
    <w:rsid w:val="00FE3366"/>
    <w:rsid w:val="00FE59E7"/>
    <w:rsid w:val="00FE6844"/>
    <w:rsid w:val="00FF0242"/>
    <w:rsid w:val="00FF2E3C"/>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 w:type="paragraph" w:styleId="Tekstzonderopmaak">
    <w:name w:val="Plain Text"/>
    <w:basedOn w:val="Standaard"/>
    <w:link w:val="TekstzonderopmaakChar"/>
    <w:uiPriority w:val="99"/>
    <w:unhideWhenUsed/>
    <w:rsid w:val="00C11A05"/>
    <w:pPr>
      <w:widowControl/>
    </w:pPr>
    <w:rPr>
      <w:rFonts w:eastAsiaTheme="minorHAnsi" w:cs="Calibri"/>
      <w:snapToGrid/>
      <w:sz w:val="22"/>
      <w:szCs w:val="22"/>
      <w:lang w:val="nl-BE" w:eastAsia="en-US"/>
    </w:rPr>
  </w:style>
  <w:style w:type="character" w:customStyle="1" w:styleId="TekstzonderopmaakChar">
    <w:name w:val="Tekst zonder opmaak Char"/>
    <w:basedOn w:val="Standaardalinea-lettertype"/>
    <w:link w:val="Tekstzonderopmaak"/>
    <w:uiPriority w:val="99"/>
    <w:rsid w:val="00C11A0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2829</Words>
  <Characters>15564</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Kim | Squash Vlaanderen</cp:lastModifiedBy>
  <cp:revision>6</cp:revision>
  <cp:lastPrinted>2020-12-30T10:23:00Z</cp:lastPrinted>
  <dcterms:created xsi:type="dcterms:W3CDTF">2022-07-04T10:47:00Z</dcterms:created>
  <dcterms:modified xsi:type="dcterms:W3CDTF">2022-07-08T10:49:00Z</dcterms:modified>
</cp:coreProperties>
</file>