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23E" w14:textId="77777777" w:rsidR="00E977A5" w:rsidRDefault="00E977A5" w:rsidP="00A86516">
      <w:pPr>
        <w:rPr>
          <w:lang w:val="nl-BE"/>
        </w:rPr>
      </w:pPr>
    </w:p>
    <w:p w14:paraId="30BEC692" w14:textId="77777777" w:rsidR="00C071A3" w:rsidRDefault="00C071A3" w:rsidP="00C071A3">
      <w:pPr>
        <w:rPr>
          <w:lang w:val="nl-BE"/>
        </w:rPr>
      </w:pPr>
      <w:r>
        <w:rPr>
          <w:noProof/>
          <w:snapToGrid/>
          <w:lang w:val="nl-BE" w:eastAsia="nl-BE"/>
        </w:rPr>
        <w:drawing>
          <wp:inline distT="0" distB="0" distL="0" distR="0" wp14:anchorId="34D6DAB0" wp14:editId="31905AEB">
            <wp:extent cx="1962150" cy="849573"/>
            <wp:effectExtent l="0" t="0" r="0" b="8255"/>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21D495D9" w14:textId="77777777" w:rsidR="00C071A3" w:rsidRDefault="00C071A3" w:rsidP="00C071A3">
      <w:pPr>
        <w:rPr>
          <w:lang w:val="nl-BE"/>
        </w:rPr>
      </w:pPr>
    </w:p>
    <w:p w14:paraId="73857242" w14:textId="20290307" w:rsidR="00C071A3" w:rsidRPr="00945540" w:rsidRDefault="00C071A3" w:rsidP="00C071A3">
      <w:pPr>
        <w:jc w:val="center"/>
        <w:outlineLvl w:val="0"/>
        <w:rPr>
          <w:rFonts w:ascii="Arial" w:hAnsi="Arial" w:cs="Arial"/>
          <w:b/>
          <w:snapToGrid/>
          <w:sz w:val="32"/>
          <w:szCs w:val="32"/>
          <w:lang w:val="nl-BE"/>
        </w:rPr>
      </w:pPr>
      <w:r w:rsidRPr="00945540">
        <w:rPr>
          <w:rFonts w:cs="Arial"/>
          <w:b/>
          <w:snapToGrid/>
          <w:sz w:val="32"/>
          <w:szCs w:val="32"/>
        </w:rPr>
        <w:t xml:space="preserve">Verslag vergadering BO van </w:t>
      </w:r>
      <w:r>
        <w:rPr>
          <w:rFonts w:cs="Arial"/>
          <w:b/>
          <w:snapToGrid/>
          <w:sz w:val="32"/>
          <w:szCs w:val="32"/>
        </w:rPr>
        <w:t>22 november 2022</w:t>
      </w:r>
    </w:p>
    <w:p w14:paraId="617D324E" w14:textId="77777777" w:rsidR="00C071A3" w:rsidRDefault="00C071A3" w:rsidP="00C071A3">
      <w:pPr>
        <w:rPr>
          <w:rFonts w:cs="Arial"/>
          <w:snapToGrid/>
          <w:sz w:val="22"/>
          <w:szCs w:val="22"/>
        </w:rPr>
      </w:pPr>
    </w:p>
    <w:p w14:paraId="1AFFBC92" w14:textId="77777777" w:rsidR="00C071A3" w:rsidRPr="00945540" w:rsidRDefault="00C071A3" w:rsidP="00C071A3">
      <w:pPr>
        <w:rPr>
          <w:rFonts w:cs="Arial"/>
          <w:snapToGrid/>
          <w:sz w:val="22"/>
          <w:szCs w:val="22"/>
        </w:rPr>
      </w:pPr>
    </w:p>
    <w:p w14:paraId="5FF1E589" w14:textId="77777777" w:rsidR="00C071A3" w:rsidRPr="00945540" w:rsidRDefault="00C071A3" w:rsidP="00C071A3">
      <w:pPr>
        <w:rPr>
          <w:rFonts w:cs="Arial"/>
          <w:noProof/>
          <w:snapToGrid/>
          <w:sz w:val="28"/>
          <w:szCs w:val="28"/>
        </w:rPr>
      </w:pPr>
      <w:r w:rsidRPr="00945540">
        <w:rPr>
          <w:rFonts w:cs="Arial"/>
          <w:b/>
          <w:noProof/>
          <w:snapToGrid/>
          <w:sz w:val="28"/>
          <w:szCs w:val="28"/>
        </w:rPr>
        <w:t>Aanwezig:</w:t>
      </w:r>
      <w:r w:rsidRPr="00945540">
        <w:rPr>
          <w:rFonts w:cs="Arial"/>
          <w:noProof/>
          <w:snapToGrid/>
          <w:sz w:val="28"/>
          <w:szCs w:val="28"/>
        </w:rPr>
        <w:t xml:space="preserve"> </w:t>
      </w:r>
    </w:p>
    <w:p w14:paraId="5DFF90F5" w14:textId="77777777" w:rsidR="00C071A3" w:rsidRPr="00945540" w:rsidRDefault="00C071A3" w:rsidP="00C071A3">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West-Vlaanderen: </w:t>
      </w:r>
      <w:r>
        <w:rPr>
          <w:rFonts w:asciiTheme="minorHAnsi" w:hAnsiTheme="minorHAnsi" w:cs="Calibri"/>
          <w:snapToGrid/>
          <w:szCs w:val="24"/>
          <w:lang w:val="nl-BE" w:eastAsia="en-US"/>
        </w:rPr>
        <w:t>Patrick Goos, Lowie Delbeke</w:t>
      </w:r>
    </w:p>
    <w:p w14:paraId="3068FF31" w14:textId="77777777" w:rsidR="00C071A3" w:rsidRPr="00945540" w:rsidRDefault="00C071A3" w:rsidP="00C071A3">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Oost-Vlaanderen: Tim Van Den Herrewegen</w:t>
      </w:r>
      <w:r>
        <w:rPr>
          <w:rFonts w:asciiTheme="minorHAnsi" w:hAnsiTheme="minorHAnsi" w:cs="Calibri"/>
          <w:snapToGrid/>
          <w:szCs w:val="24"/>
          <w:lang w:val="nl-BE" w:eastAsia="en-US"/>
        </w:rPr>
        <w:t xml:space="preserve">, Yves Van </w:t>
      </w:r>
      <w:proofErr w:type="spellStart"/>
      <w:r>
        <w:rPr>
          <w:rFonts w:asciiTheme="minorHAnsi" w:hAnsiTheme="minorHAnsi" w:cs="Calibri"/>
          <w:snapToGrid/>
          <w:szCs w:val="24"/>
          <w:lang w:val="nl-BE" w:eastAsia="en-US"/>
        </w:rPr>
        <w:t>Durme</w:t>
      </w:r>
      <w:proofErr w:type="spellEnd"/>
    </w:p>
    <w:p w14:paraId="4712BBC3" w14:textId="4CEC14F2" w:rsidR="00C071A3" w:rsidRPr="00945540" w:rsidRDefault="00C071A3" w:rsidP="00C071A3">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Antwerpen: Dave De </w:t>
      </w:r>
      <w:proofErr w:type="spellStart"/>
      <w:r w:rsidRPr="00945540">
        <w:rPr>
          <w:rFonts w:asciiTheme="minorHAnsi" w:hAnsiTheme="minorHAnsi" w:cs="Calibri"/>
          <w:snapToGrid/>
          <w:szCs w:val="24"/>
          <w:lang w:val="nl-BE" w:eastAsia="en-US"/>
        </w:rPr>
        <w:t>Beule</w:t>
      </w:r>
      <w:proofErr w:type="spellEnd"/>
      <w:r w:rsidR="00B73E85">
        <w:rPr>
          <w:rFonts w:asciiTheme="minorHAnsi" w:hAnsiTheme="minorHAnsi" w:cs="Calibri"/>
          <w:snapToGrid/>
          <w:szCs w:val="24"/>
          <w:lang w:val="nl-BE" w:eastAsia="en-US"/>
        </w:rPr>
        <w:t xml:space="preserve">, Mats Raemen </w:t>
      </w:r>
    </w:p>
    <w:p w14:paraId="34BA1430" w14:textId="1B16841F" w:rsidR="00C071A3" w:rsidRPr="00945540" w:rsidRDefault="00C071A3" w:rsidP="00C071A3">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Vlaams-Brabant/Limburg: </w:t>
      </w:r>
      <w:r>
        <w:rPr>
          <w:rFonts w:asciiTheme="minorHAnsi" w:hAnsiTheme="minorHAnsi" w:cs="Calibri"/>
          <w:snapToGrid/>
          <w:szCs w:val="24"/>
          <w:lang w:val="nl-BE" w:eastAsia="en-US"/>
        </w:rPr>
        <w:t>Veerle Putzeys</w:t>
      </w:r>
      <w:r w:rsidR="00B73E85">
        <w:rPr>
          <w:rFonts w:asciiTheme="minorHAnsi" w:hAnsiTheme="minorHAnsi" w:cs="Calibri"/>
          <w:snapToGrid/>
          <w:szCs w:val="24"/>
          <w:lang w:val="nl-BE" w:eastAsia="en-US"/>
        </w:rPr>
        <w:t>, Jo Roggen</w:t>
      </w:r>
    </w:p>
    <w:p w14:paraId="61A541F0" w14:textId="77777777" w:rsidR="00C071A3" w:rsidRDefault="00C071A3" w:rsidP="00C071A3">
      <w:pPr>
        <w:widowControl/>
        <w:shd w:val="clear" w:color="auto" w:fill="FFFFFF"/>
        <w:rPr>
          <w:rFonts w:asciiTheme="minorHAnsi" w:hAnsiTheme="minorHAnsi" w:cs="Calibri"/>
          <w:snapToGrid/>
          <w:szCs w:val="24"/>
          <w:lang w:val="nl-BE" w:eastAsia="en-US"/>
        </w:rPr>
      </w:pPr>
    </w:p>
    <w:p w14:paraId="1BDF7F7D" w14:textId="1688827D" w:rsidR="00C071A3" w:rsidRPr="00945540" w:rsidRDefault="00B73E85" w:rsidP="00C071A3">
      <w:pPr>
        <w:widowControl/>
        <w:shd w:val="clear" w:color="auto" w:fill="FFFFFF"/>
        <w:rPr>
          <w:rFonts w:asciiTheme="minorHAnsi" w:hAnsiTheme="minorHAnsi" w:cs="Calibri"/>
          <w:snapToGrid/>
          <w:szCs w:val="24"/>
          <w:lang w:val="nl-BE" w:eastAsia="en-US"/>
        </w:rPr>
      </w:pPr>
      <w:r>
        <w:rPr>
          <w:rFonts w:asciiTheme="minorHAnsi" w:hAnsiTheme="minorHAnsi" w:cs="Calibri"/>
          <w:snapToGrid/>
          <w:szCs w:val="24"/>
          <w:lang w:val="nl-BE" w:eastAsia="en-US"/>
        </w:rPr>
        <w:t>Afwezig: Philippe Gebruers</w:t>
      </w:r>
    </w:p>
    <w:p w14:paraId="682A9614" w14:textId="77777777" w:rsidR="00C071A3" w:rsidRPr="00945540" w:rsidRDefault="00C071A3" w:rsidP="00C071A3">
      <w:pPr>
        <w:widowControl/>
        <w:shd w:val="clear" w:color="auto" w:fill="FFFFFF"/>
        <w:ind w:left="708"/>
        <w:rPr>
          <w:rFonts w:asciiTheme="minorHAnsi" w:hAnsiTheme="minorHAnsi" w:cs="Calibri"/>
          <w:snapToGrid/>
          <w:szCs w:val="24"/>
          <w:lang w:val="nl-BE" w:eastAsia="en-US"/>
        </w:rPr>
      </w:pPr>
    </w:p>
    <w:p w14:paraId="44CC7BE5" w14:textId="77777777" w:rsidR="00C071A3" w:rsidRPr="00945540" w:rsidRDefault="00C071A3" w:rsidP="00C071A3">
      <w:pPr>
        <w:rPr>
          <w:rFonts w:cs="Arial"/>
          <w:b/>
          <w:noProof/>
          <w:snapToGrid/>
          <w:sz w:val="28"/>
          <w:szCs w:val="28"/>
        </w:rPr>
      </w:pPr>
      <w:r w:rsidRPr="00945540">
        <w:rPr>
          <w:rFonts w:cs="Arial"/>
          <w:b/>
          <w:noProof/>
          <w:snapToGrid/>
          <w:sz w:val="28"/>
          <w:szCs w:val="28"/>
        </w:rPr>
        <w:t>Uitgenodigd:</w:t>
      </w:r>
    </w:p>
    <w:p w14:paraId="73B9D8FB" w14:textId="77777777" w:rsidR="00C071A3" w:rsidRPr="00945540" w:rsidRDefault="00C071A3" w:rsidP="00C071A3">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Algemeen directeur: Kim Hannes</w:t>
      </w:r>
      <w:r w:rsidRPr="00945540">
        <w:rPr>
          <w:rFonts w:asciiTheme="minorHAnsi" w:hAnsiTheme="minorHAnsi" w:cs="Calibri"/>
          <w:snapToGrid/>
          <w:szCs w:val="24"/>
          <w:lang w:val="nl-BE" w:eastAsia="en-US"/>
        </w:rPr>
        <w:br/>
        <w:t xml:space="preserve">Sporttechnisch coördinator: Lennert Jansen </w:t>
      </w:r>
    </w:p>
    <w:p w14:paraId="3BC5F864" w14:textId="77777777" w:rsidR="00C071A3" w:rsidRDefault="00C071A3" w:rsidP="00C071A3">
      <w:pPr>
        <w:outlineLvl w:val="0"/>
        <w:rPr>
          <w:rFonts w:cs="Arial"/>
          <w:b/>
          <w:sz w:val="32"/>
          <w:szCs w:val="32"/>
        </w:rPr>
      </w:pPr>
      <w:r w:rsidRPr="00945540">
        <w:rPr>
          <w:rFonts w:asciiTheme="minorHAnsi" w:hAnsiTheme="minorHAnsi" w:cs="Calibri"/>
          <w:snapToGrid/>
          <w:szCs w:val="24"/>
          <w:lang w:val="nl-BE" w:eastAsia="en-US"/>
        </w:rPr>
        <w:t>Administratief coördinator: Tine Hannes</w:t>
      </w:r>
    </w:p>
    <w:p w14:paraId="2D9BEBE4" w14:textId="005DB214" w:rsidR="00C071A3" w:rsidRDefault="00C071A3" w:rsidP="00C071A3">
      <w:pPr>
        <w:pStyle w:val="Kop1"/>
        <w:numPr>
          <w:ilvl w:val="0"/>
          <w:numId w:val="0"/>
        </w:numPr>
        <w:ind w:left="432"/>
        <w:rPr>
          <w:rFonts w:eastAsiaTheme="minorHAnsi"/>
          <w:snapToGrid/>
          <w:lang w:val="nl-BE" w:eastAsia="en-US"/>
        </w:rPr>
      </w:pPr>
    </w:p>
    <w:p w14:paraId="7DFAAC20" w14:textId="019E3676" w:rsidR="008546C5" w:rsidRDefault="00CF279D" w:rsidP="008546C5">
      <w:pPr>
        <w:pStyle w:val="Kop1"/>
        <w:rPr>
          <w:rFonts w:eastAsiaTheme="minorHAnsi"/>
          <w:snapToGrid/>
          <w:lang w:val="nl-BE" w:eastAsia="en-US"/>
        </w:rPr>
      </w:pPr>
      <w:r>
        <w:rPr>
          <w:rFonts w:eastAsiaTheme="minorHAnsi"/>
          <w:snapToGrid/>
          <w:lang w:val="nl-BE" w:eastAsia="en-US"/>
        </w:rPr>
        <w:t>Verwelkoming</w:t>
      </w:r>
    </w:p>
    <w:p w14:paraId="1628AB51" w14:textId="465A22FE" w:rsidR="00983E9D" w:rsidRPr="00983E9D" w:rsidRDefault="00983E9D" w:rsidP="00983E9D">
      <w:pPr>
        <w:ind w:left="432"/>
        <w:rPr>
          <w:rFonts w:eastAsiaTheme="minorHAnsi"/>
          <w:lang w:val="nl-BE" w:eastAsia="en-US"/>
        </w:rPr>
      </w:pPr>
      <w:r w:rsidRPr="00B73E85">
        <w:rPr>
          <w:rFonts w:eastAsiaTheme="minorHAnsi"/>
          <w:lang w:val="nl-BE" w:eastAsia="en-US"/>
        </w:rPr>
        <w:t>Dave</w:t>
      </w:r>
      <w:r>
        <w:rPr>
          <w:rFonts w:eastAsiaTheme="minorHAnsi"/>
          <w:lang w:val="nl-BE" w:eastAsia="en-US"/>
        </w:rPr>
        <w:t xml:space="preserve"> heet de aanwezigen welkom op de digitale vergadering. </w:t>
      </w:r>
    </w:p>
    <w:p w14:paraId="08F06726" w14:textId="77777777" w:rsidR="00230BE7" w:rsidRPr="00230BE7" w:rsidRDefault="00230BE7" w:rsidP="00230BE7">
      <w:pPr>
        <w:rPr>
          <w:rFonts w:eastAsiaTheme="minorHAnsi"/>
          <w:lang w:val="nl-BE" w:eastAsia="en-US"/>
        </w:rPr>
      </w:pPr>
    </w:p>
    <w:p w14:paraId="14AA358C" w14:textId="5F1B9888" w:rsidR="008546C5" w:rsidRDefault="008546C5" w:rsidP="008546C5">
      <w:pPr>
        <w:pStyle w:val="Kop1"/>
        <w:rPr>
          <w:rFonts w:eastAsiaTheme="minorHAnsi"/>
          <w:snapToGrid/>
          <w:lang w:val="nl-BE" w:eastAsia="en-US"/>
        </w:rPr>
      </w:pPr>
      <w:r w:rsidRPr="008546C5">
        <w:rPr>
          <w:rFonts w:eastAsiaTheme="minorHAnsi"/>
          <w:snapToGrid/>
          <w:lang w:val="nl-BE" w:eastAsia="en-US"/>
        </w:rPr>
        <w:t>Actiepun</w:t>
      </w:r>
      <w:r w:rsidR="00CF279D">
        <w:rPr>
          <w:rFonts w:eastAsiaTheme="minorHAnsi"/>
          <w:snapToGrid/>
          <w:lang w:val="nl-BE" w:eastAsia="en-US"/>
        </w:rPr>
        <w:t xml:space="preserve">ten van vergadering dd. </w:t>
      </w:r>
      <w:r w:rsidR="00E65E03">
        <w:rPr>
          <w:rFonts w:eastAsiaTheme="minorHAnsi"/>
          <w:snapToGrid/>
          <w:lang w:val="nl-BE" w:eastAsia="en-US"/>
        </w:rPr>
        <w:t>27/09/2022</w:t>
      </w:r>
    </w:p>
    <w:p w14:paraId="40B77D36" w14:textId="51E482E3" w:rsidR="00983E9D" w:rsidRDefault="00983E9D" w:rsidP="00983E9D">
      <w:pPr>
        <w:pStyle w:val="Kop3"/>
        <w:rPr>
          <w:rFonts w:eastAsiaTheme="minorHAnsi"/>
          <w:lang w:val="nl-BE" w:eastAsia="en-US"/>
        </w:rPr>
      </w:pPr>
      <w:r>
        <w:rPr>
          <w:rFonts w:eastAsiaTheme="minorHAnsi"/>
          <w:lang w:val="nl-BE" w:eastAsia="en-US"/>
        </w:rPr>
        <w:t>Zelfevaluatie komt later terug op de agenda.</w:t>
      </w:r>
    </w:p>
    <w:p w14:paraId="43B5CEF7" w14:textId="5746C73E" w:rsidR="00983E9D" w:rsidRDefault="00B150CF" w:rsidP="00983E9D">
      <w:pPr>
        <w:pStyle w:val="Kop3"/>
        <w:rPr>
          <w:rFonts w:eastAsiaTheme="minorHAnsi"/>
          <w:lang w:val="nl-BE" w:eastAsia="en-US"/>
        </w:rPr>
      </w:pPr>
      <w:r>
        <w:rPr>
          <w:rFonts w:eastAsiaTheme="minorHAnsi"/>
          <w:lang w:val="nl-BE" w:eastAsia="en-US"/>
        </w:rPr>
        <w:t>D</w:t>
      </w:r>
      <w:r w:rsidR="00983E9D">
        <w:rPr>
          <w:rFonts w:eastAsiaTheme="minorHAnsi"/>
          <w:lang w:val="nl-BE" w:eastAsia="en-US"/>
        </w:rPr>
        <w:t xml:space="preserve">e voorwaarden voor beleidsfocus innovatie </w:t>
      </w:r>
      <w:r>
        <w:rPr>
          <w:rFonts w:eastAsiaTheme="minorHAnsi"/>
          <w:lang w:val="nl-BE" w:eastAsia="en-US"/>
        </w:rPr>
        <w:t xml:space="preserve">werden </w:t>
      </w:r>
      <w:r w:rsidR="00983E9D">
        <w:rPr>
          <w:rFonts w:eastAsiaTheme="minorHAnsi"/>
          <w:lang w:val="nl-BE" w:eastAsia="en-US"/>
        </w:rPr>
        <w:t xml:space="preserve">gestuurd aan </w:t>
      </w:r>
      <w:r>
        <w:rPr>
          <w:rFonts w:eastAsiaTheme="minorHAnsi"/>
          <w:lang w:val="nl-BE" w:eastAsia="en-US"/>
        </w:rPr>
        <w:t>de bestuurders.</w:t>
      </w:r>
      <w:r w:rsidR="00983E9D">
        <w:rPr>
          <w:rFonts w:eastAsiaTheme="minorHAnsi"/>
          <w:lang w:val="nl-BE" w:eastAsia="en-US"/>
        </w:rPr>
        <w:t xml:space="preserve"> </w:t>
      </w:r>
    </w:p>
    <w:p w14:paraId="26637DF9" w14:textId="4D185308" w:rsidR="00983E9D" w:rsidRDefault="00983E9D" w:rsidP="00983E9D">
      <w:pPr>
        <w:pStyle w:val="Kop3"/>
        <w:rPr>
          <w:rFonts w:eastAsiaTheme="minorHAnsi"/>
          <w:lang w:val="nl-BE" w:eastAsia="en-US"/>
        </w:rPr>
      </w:pPr>
      <w:r>
        <w:rPr>
          <w:rFonts w:eastAsiaTheme="minorHAnsi"/>
          <w:lang w:val="nl-BE" w:eastAsia="en-US"/>
        </w:rPr>
        <w:t xml:space="preserve">Facturen aan Deloitte zijn gemaakt. Nog geen betaling ontvangen. </w:t>
      </w:r>
      <w:r w:rsidR="00F41261">
        <w:rPr>
          <w:rFonts w:eastAsiaTheme="minorHAnsi"/>
          <w:lang w:val="nl-BE" w:eastAsia="en-US"/>
        </w:rPr>
        <w:t xml:space="preserve">De helft zou betaald zijn. </w:t>
      </w:r>
    </w:p>
    <w:p w14:paraId="33507094" w14:textId="50BEB1B8" w:rsidR="00983E9D" w:rsidRDefault="00983E9D" w:rsidP="00983E9D">
      <w:pPr>
        <w:pStyle w:val="Kop3"/>
        <w:rPr>
          <w:rFonts w:eastAsiaTheme="minorHAnsi"/>
          <w:lang w:val="nl-BE" w:eastAsia="en-US"/>
        </w:rPr>
      </w:pPr>
      <w:r>
        <w:rPr>
          <w:rFonts w:eastAsiaTheme="minorHAnsi"/>
          <w:lang w:val="nl-BE" w:eastAsia="en-US"/>
        </w:rPr>
        <w:t xml:space="preserve">Bezoek aan TC Hove? </w:t>
      </w:r>
    </w:p>
    <w:p w14:paraId="44A3F0BB" w14:textId="2092CD4C" w:rsidR="00983E9D" w:rsidRDefault="00983E9D" w:rsidP="00983E9D">
      <w:pPr>
        <w:pStyle w:val="Kop3"/>
        <w:rPr>
          <w:rFonts w:eastAsiaTheme="minorHAnsi"/>
          <w:lang w:val="nl-BE" w:eastAsia="en-US"/>
        </w:rPr>
      </w:pPr>
      <w:proofErr w:type="spellStart"/>
      <w:r>
        <w:rPr>
          <w:rFonts w:eastAsiaTheme="minorHAnsi"/>
          <w:lang w:val="nl-BE" w:eastAsia="en-US"/>
        </w:rPr>
        <w:t>Clinics</w:t>
      </w:r>
      <w:proofErr w:type="spellEnd"/>
      <w:r>
        <w:rPr>
          <w:rFonts w:eastAsiaTheme="minorHAnsi"/>
          <w:lang w:val="nl-BE" w:eastAsia="en-US"/>
        </w:rPr>
        <w:t xml:space="preserve"> komen later op de agenda terug. </w:t>
      </w:r>
    </w:p>
    <w:p w14:paraId="0CC3C613" w14:textId="1FD7802F" w:rsidR="005160F2" w:rsidRPr="005160F2" w:rsidRDefault="00983E9D" w:rsidP="005160F2">
      <w:pPr>
        <w:pStyle w:val="Kop3"/>
        <w:rPr>
          <w:rFonts w:eastAsiaTheme="minorHAnsi"/>
          <w:lang w:val="nl-BE" w:eastAsia="en-US"/>
        </w:rPr>
      </w:pPr>
      <w:r>
        <w:rPr>
          <w:rFonts w:eastAsiaTheme="minorHAnsi"/>
          <w:lang w:val="nl-BE" w:eastAsia="en-US"/>
        </w:rPr>
        <w:t xml:space="preserve">Bedrag bankkosten. </w:t>
      </w:r>
      <w:r w:rsidR="00B150CF">
        <w:rPr>
          <w:rFonts w:eastAsiaTheme="minorHAnsi"/>
          <w:lang w:val="nl-BE" w:eastAsia="en-US"/>
        </w:rPr>
        <w:t>Er werd contact opgenomen met de boekhouder</w:t>
      </w:r>
      <w:r>
        <w:rPr>
          <w:rFonts w:eastAsiaTheme="minorHAnsi"/>
          <w:lang w:val="nl-BE" w:eastAsia="en-US"/>
        </w:rPr>
        <w:t xml:space="preserve">. </w:t>
      </w:r>
      <w:r w:rsidR="00B150CF">
        <w:rPr>
          <w:rFonts w:eastAsiaTheme="minorHAnsi"/>
          <w:lang w:val="nl-BE" w:eastAsia="en-US"/>
        </w:rPr>
        <w:t xml:space="preserve">De </w:t>
      </w:r>
      <w:r w:rsidR="005160F2" w:rsidRPr="005160F2">
        <w:rPr>
          <w:rFonts w:eastAsiaTheme="minorHAnsi"/>
          <w:lang w:val="nl-BE" w:eastAsia="en-US"/>
        </w:rPr>
        <w:t>facturen</w:t>
      </w:r>
      <w:r w:rsidR="00B150CF">
        <w:rPr>
          <w:rFonts w:eastAsiaTheme="minorHAnsi"/>
          <w:lang w:val="nl-BE" w:eastAsia="en-US"/>
        </w:rPr>
        <w:t xml:space="preserve"> worden geboekt</w:t>
      </w:r>
      <w:r w:rsidR="005160F2" w:rsidRPr="005160F2">
        <w:rPr>
          <w:rFonts w:eastAsiaTheme="minorHAnsi"/>
          <w:lang w:val="nl-BE" w:eastAsia="en-US"/>
        </w:rPr>
        <w:t xml:space="preserve"> als zijnde dat we de BTW volledig terugtrekken. </w:t>
      </w:r>
      <w:r w:rsidR="00B150CF">
        <w:rPr>
          <w:rFonts w:eastAsiaTheme="minorHAnsi"/>
          <w:lang w:val="nl-BE" w:eastAsia="en-US"/>
        </w:rPr>
        <w:t>De b</w:t>
      </w:r>
      <w:r w:rsidR="005160F2" w:rsidRPr="005160F2">
        <w:rPr>
          <w:rFonts w:eastAsiaTheme="minorHAnsi"/>
          <w:lang w:val="nl-BE" w:eastAsia="en-US"/>
        </w:rPr>
        <w:t xml:space="preserve">oekhouder voert hierop na het afsluiten van de boekhouding een correctie op (gemengde belastingplichtige). Na het eerste kwartaal krijgen we hier een afrekening van.  </w:t>
      </w:r>
    </w:p>
    <w:p w14:paraId="05C0AD73" w14:textId="453AD940" w:rsidR="00983E9D" w:rsidRDefault="00B73E85" w:rsidP="00983E9D">
      <w:pPr>
        <w:pStyle w:val="Kop3"/>
        <w:rPr>
          <w:rFonts w:eastAsiaTheme="minorHAnsi"/>
          <w:lang w:val="nl-BE" w:eastAsia="en-US"/>
        </w:rPr>
      </w:pPr>
      <w:r>
        <w:rPr>
          <w:rFonts w:eastAsiaTheme="minorHAnsi"/>
          <w:lang w:val="nl-BE" w:eastAsia="en-US"/>
        </w:rPr>
        <w:t>Lennert volgt j</w:t>
      </w:r>
      <w:r w:rsidR="00983E9D">
        <w:rPr>
          <w:rFonts w:eastAsiaTheme="minorHAnsi"/>
          <w:lang w:val="nl-BE" w:eastAsia="en-US"/>
        </w:rPr>
        <w:t xml:space="preserve">eugdwerking op en komt later terug. </w:t>
      </w:r>
    </w:p>
    <w:p w14:paraId="3ADAAD15" w14:textId="6487E97E" w:rsidR="00983E9D" w:rsidRPr="00983E9D" w:rsidRDefault="00983E9D" w:rsidP="00983E9D">
      <w:pPr>
        <w:pStyle w:val="Kop3"/>
        <w:rPr>
          <w:rFonts w:eastAsiaTheme="minorHAnsi"/>
          <w:lang w:val="nl-BE" w:eastAsia="en-US"/>
        </w:rPr>
      </w:pPr>
      <w:r>
        <w:rPr>
          <w:rFonts w:eastAsiaTheme="minorHAnsi"/>
          <w:lang w:val="nl-BE" w:eastAsia="en-US"/>
        </w:rPr>
        <w:t xml:space="preserve">BJO </w:t>
      </w:r>
      <w:r w:rsidR="00B73E85">
        <w:rPr>
          <w:rFonts w:eastAsiaTheme="minorHAnsi"/>
          <w:lang w:val="nl-BE" w:eastAsia="en-US"/>
        </w:rPr>
        <w:t xml:space="preserve">jaarlijks </w:t>
      </w:r>
      <w:r>
        <w:rPr>
          <w:rFonts w:eastAsiaTheme="minorHAnsi"/>
          <w:lang w:val="nl-BE" w:eastAsia="en-US"/>
        </w:rPr>
        <w:t xml:space="preserve">door SQV kan pas op volgende meeting SB ter sprake komen.  </w:t>
      </w:r>
    </w:p>
    <w:p w14:paraId="06E91C50" w14:textId="77777777" w:rsidR="00230BE7" w:rsidRPr="00230BE7" w:rsidRDefault="00230BE7" w:rsidP="00230BE7">
      <w:pPr>
        <w:rPr>
          <w:rFonts w:eastAsiaTheme="minorHAnsi"/>
          <w:lang w:val="nl-BE" w:eastAsia="en-US"/>
        </w:rPr>
      </w:pPr>
    </w:p>
    <w:p w14:paraId="60D50151" w14:textId="5426E493"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sidR="00E65E03">
        <w:rPr>
          <w:rFonts w:eastAsiaTheme="minorHAnsi"/>
          <w:snapToGrid/>
          <w:lang w:val="nl-BE" w:eastAsia="en-US"/>
        </w:rPr>
        <w:t>27/09</w:t>
      </w:r>
      <w:r w:rsidR="008E10BC">
        <w:rPr>
          <w:rFonts w:eastAsiaTheme="minorHAnsi"/>
          <w:snapToGrid/>
          <w:lang w:val="nl-BE" w:eastAsia="en-US"/>
        </w:rPr>
        <w:t>/202</w:t>
      </w:r>
      <w:r w:rsidR="00E65E03">
        <w:rPr>
          <w:rFonts w:eastAsiaTheme="minorHAnsi"/>
          <w:snapToGrid/>
          <w:lang w:val="nl-BE" w:eastAsia="en-US"/>
        </w:rPr>
        <w:t>2</w:t>
      </w:r>
      <w:r w:rsidR="009A3FD1">
        <w:rPr>
          <w:rFonts w:eastAsiaTheme="minorHAnsi"/>
          <w:snapToGrid/>
          <w:lang w:val="nl-BE" w:eastAsia="en-US"/>
        </w:rPr>
        <w:t xml:space="preserve"> </w:t>
      </w:r>
    </w:p>
    <w:p w14:paraId="08A4CB3D" w14:textId="5C47E8F6" w:rsidR="00983E9D" w:rsidRPr="00983E9D" w:rsidRDefault="00983E9D" w:rsidP="00983E9D">
      <w:pPr>
        <w:ind w:left="432"/>
        <w:rPr>
          <w:rFonts w:eastAsiaTheme="minorHAnsi"/>
          <w:lang w:val="nl-BE" w:eastAsia="en-US"/>
        </w:rPr>
      </w:pPr>
      <w:r>
        <w:rPr>
          <w:rFonts w:eastAsiaTheme="minorHAnsi"/>
          <w:lang w:val="nl-BE" w:eastAsia="en-US"/>
        </w:rPr>
        <w:t xml:space="preserve">Het verslag wordt goedgekeurd. </w:t>
      </w:r>
    </w:p>
    <w:p w14:paraId="087C2558" w14:textId="77777777" w:rsidR="00230BE7" w:rsidRPr="00230BE7" w:rsidRDefault="00230BE7" w:rsidP="00230BE7">
      <w:pPr>
        <w:rPr>
          <w:rFonts w:eastAsiaTheme="minorHAnsi"/>
          <w:lang w:val="nl-BE" w:eastAsia="en-US"/>
        </w:rPr>
      </w:pPr>
    </w:p>
    <w:p w14:paraId="66A068E0"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Beleid</w:t>
      </w:r>
    </w:p>
    <w:p w14:paraId="3D2EE0ED" w14:textId="57676099" w:rsidR="001C0C24" w:rsidRDefault="001C0C24" w:rsidP="001C0C24">
      <w:pPr>
        <w:pStyle w:val="Kop2"/>
        <w:rPr>
          <w:rFonts w:eastAsiaTheme="minorHAnsi"/>
          <w:lang w:val="nl-BE" w:eastAsia="en-US"/>
        </w:rPr>
      </w:pPr>
      <w:r>
        <w:rPr>
          <w:rFonts w:eastAsiaTheme="minorHAnsi"/>
          <w:lang w:val="nl-BE" w:eastAsia="en-US"/>
        </w:rPr>
        <w:t>Aantal clubs – aantal leden</w:t>
      </w:r>
    </w:p>
    <w:p w14:paraId="40D80F35" w14:textId="77777777" w:rsidR="00EF5AD8" w:rsidRDefault="00EF5AD8" w:rsidP="00983E9D">
      <w:pPr>
        <w:ind w:left="786"/>
        <w:rPr>
          <w:rFonts w:eastAsiaTheme="minorHAnsi"/>
          <w:lang w:val="nl-BE" w:eastAsia="en-US"/>
        </w:rPr>
      </w:pPr>
      <w:r>
        <w:rPr>
          <w:rFonts w:eastAsiaTheme="minorHAnsi"/>
          <w:lang w:val="nl-BE" w:eastAsia="en-US"/>
        </w:rPr>
        <w:t>34 clubs – 1887 leden</w:t>
      </w:r>
    </w:p>
    <w:p w14:paraId="00BD9DE9" w14:textId="148CA171" w:rsidR="00983E9D" w:rsidRDefault="00EF5AD8" w:rsidP="00983E9D">
      <w:pPr>
        <w:ind w:left="786"/>
        <w:rPr>
          <w:rFonts w:eastAsiaTheme="minorHAnsi"/>
          <w:lang w:val="nl-BE" w:eastAsia="en-US"/>
        </w:rPr>
      </w:pPr>
      <w:r>
        <w:rPr>
          <w:rFonts w:eastAsiaTheme="minorHAnsi"/>
          <w:lang w:val="nl-BE" w:eastAsia="en-US"/>
        </w:rPr>
        <w:lastRenderedPageBreak/>
        <w:t xml:space="preserve">Het aantal leden is een beetje bijgestuurd aangezien er gegevens niet waren doorgekomen van </w:t>
      </w:r>
      <w:r w:rsidR="00B150CF">
        <w:rPr>
          <w:rFonts w:eastAsiaTheme="minorHAnsi"/>
          <w:lang w:val="nl-BE" w:eastAsia="en-US"/>
        </w:rPr>
        <w:t>een club</w:t>
      </w:r>
      <w:r>
        <w:rPr>
          <w:rFonts w:eastAsiaTheme="minorHAnsi"/>
          <w:lang w:val="nl-BE" w:eastAsia="en-US"/>
        </w:rPr>
        <w:t xml:space="preserve">. De afrekening naar de clubs voor de recreanten is gebeurd begin november. Minder dan dit aantal leden kunnen we voor seizoen 2022-2023 niet gaan voor Sport Vlaanderen. Er kunnen alleen maar leden bij komen. </w:t>
      </w:r>
    </w:p>
    <w:p w14:paraId="686F9D7F" w14:textId="77777777" w:rsidR="00F41261" w:rsidRPr="00983E9D" w:rsidRDefault="00F41261" w:rsidP="00983E9D">
      <w:pPr>
        <w:ind w:left="786"/>
        <w:rPr>
          <w:rFonts w:eastAsiaTheme="minorHAnsi"/>
          <w:lang w:val="nl-BE" w:eastAsia="en-US"/>
        </w:rPr>
      </w:pPr>
    </w:p>
    <w:p w14:paraId="730A3C35" w14:textId="721A3328" w:rsidR="001C0C24" w:rsidRDefault="001C0C24" w:rsidP="001C0C24">
      <w:pPr>
        <w:pStyle w:val="Kop2"/>
        <w:rPr>
          <w:rFonts w:eastAsiaTheme="minorHAnsi"/>
          <w:lang w:val="nl-BE" w:eastAsia="en-US"/>
        </w:rPr>
      </w:pPr>
      <w:r>
        <w:rPr>
          <w:rFonts w:eastAsiaTheme="minorHAnsi"/>
          <w:lang w:val="nl-BE" w:eastAsia="en-US"/>
        </w:rPr>
        <w:t>Clubbezoeken</w:t>
      </w:r>
    </w:p>
    <w:p w14:paraId="09D4860E" w14:textId="375A8860" w:rsidR="00B150CF" w:rsidRPr="00B150CF" w:rsidRDefault="00B150CF" w:rsidP="00B150CF">
      <w:pPr>
        <w:ind w:left="786"/>
        <w:rPr>
          <w:rFonts w:eastAsiaTheme="minorHAnsi"/>
          <w:lang w:val="nl-BE" w:eastAsia="en-US"/>
        </w:rPr>
      </w:pPr>
      <w:proofErr w:type="spellStart"/>
      <w:r>
        <w:rPr>
          <w:rFonts w:eastAsiaTheme="minorHAnsi"/>
          <w:lang w:val="nl-BE" w:eastAsia="en-US"/>
        </w:rPr>
        <w:t>Lovanium</w:t>
      </w:r>
      <w:proofErr w:type="spellEnd"/>
      <w:r>
        <w:rPr>
          <w:rFonts w:eastAsiaTheme="minorHAnsi"/>
          <w:lang w:val="nl-BE" w:eastAsia="en-US"/>
        </w:rPr>
        <w:t xml:space="preserve"> en De Vaart werden bezocht. Ook is er telefonisch contact geweest met de sporthal van Stekene en de sportdienst van Duinbergen. Er wordt een gesprek gepland met Stekene. </w:t>
      </w:r>
    </w:p>
    <w:p w14:paraId="702F6F43" w14:textId="393CC781" w:rsidR="00F41261" w:rsidRDefault="00B150CF" w:rsidP="00F41261">
      <w:pPr>
        <w:ind w:left="786"/>
        <w:rPr>
          <w:rFonts w:eastAsiaTheme="minorHAnsi"/>
          <w:lang w:val="nl-BE" w:eastAsia="en-US"/>
        </w:rPr>
      </w:pPr>
      <w:r>
        <w:rPr>
          <w:rFonts w:eastAsiaTheme="minorHAnsi"/>
          <w:lang w:val="nl-BE" w:eastAsia="en-US"/>
        </w:rPr>
        <w:t>S</w:t>
      </w:r>
      <w:r w:rsidR="00F41261">
        <w:rPr>
          <w:rFonts w:eastAsiaTheme="minorHAnsi"/>
          <w:lang w:val="nl-BE" w:eastAsia="en-US"/>
        </w:rPr>
        <w:t xml:space="preserve">QV plant ook clubbezoek in bij de clubs waar er nieuwe jeugdwerking wordt opgestart. </w:t>
      </w:r>
    </w:p>
    <w:p w14:paraId="3ED73B08" w14:textId="77777777" w:rsidR="00F41261" w:rsidRPr="00F41261" w:rsidRDefault="00F41261" w:rsidP="00F41261">
      <w:pPr>
        <w:ind w:left="786"/>
        <w:rPr>
          <w:rFonts w:eastAsiaTheme="minorHAnsi"/>
          <w:lang w:val="nl-BE" w:eastAsia="en-US"/>
        </w:rPr>
      </w:pPr>
    </w:p>
    <w:p w14:paraId="766685E7" w14:textId="01E87658" w:rsidR="00E65E03" w:rsidRDefault="00E65E03" w:rsidP="00E65E03">
      <w:pPr>
        <w:pStyle w:val="Kop2"/>
        <w:rPr>
          <w:rFonts w:eastAsiaTheme="minorHAnsi"/>
          <w:lang w:val="nl-BE" w:eastAsia="en-US"/>
        </w:rPr>
      </w:pPr>
      <w:r>
        <w:rPr>
          <w:rFonts w:eastAsiaTheme="minorHAnsi"/>
          <w:lang w:val="nl-BE" w:eastAsia="en-US"/>
        </w:rPr>
        <w:t xml:space="preserve">Project jeugdwerking </w:t>
      </w:r>
    </w:p>
    <w:p w14:paraId="25AEFAF5" w14:textId="486624DE" w:rsidR="00375B6A" w:rsidRPr="00744260" w:rsidRDefault="00375B6A" w:rsidP="004A25FB">
      <w:pPr>
        <w:pStyle w:val="Kop3"/>
        <w:rPr>
          <w:rFonts w:eastAsiaTheme="minorHAnsi"/>
          <w:lang w:val="nl-BE" w:eastAsia="en-US"/>
        </w:rPr>
      </w:pPr>
      <w:r w:rsidRPr="00744260">
        <w:rPr>
          <w:rFonts w:eastAsiaTheme="minorHAnsi"/>
          <w:lang w:val="nl-BE" w:eastAsia="en-US"/>
        </w:rPr>
        <w:t>Oost-Vlaanderen:</w:t>
      </w:r>
      <w:r w:rsidR="00F41261">
        <w:rPr>
          <w:rFonts w:eastAsiaTheme="minorHAnsi"/>
          <w:lang w:val="nl-BE" w:eastAsia="en-US"/>
        </w:rPr>
        <w:t xml:space="preserve"> Lennert </w:t>
      </w:r>
      <w:r w:rsidR="00B150CF">
        <w:rPr>
          <w:rFonts w:eastAsiaTheme="minorHAnsi"/>
          <w:lang w:val="nl-BE" w:eastAsia="en-US"/>
        </w:rPr>
        <w:t>gaat deze regio opvolgen</w:t>
      </w:r>
      <w:r w:rsidR="004A25FB">
        <w:rPr>
          <w:rFonts w:eastAsiaTheme="minorHAnsi"/>
          <w:lang w:val="nl-BE" w:eastAsia="en-US"/>
        </w:rPr>
        <w:t xml:space="preserve">. </w:t>
      </w:r>
      <w:r w:rsidR="00B150CF">
        <w:rPr>
          <w:rFonts w:eastAsiaTheme="minorHAnsi"/>
          <w:lang w:val="nl-BE" w:eastAsia="en-US"/>
        </w:rPr>
        <w:t xml:space="preserve">Hij </w:t>
      </w:r>
      <w:r w:rsidR="004A25FB">
        <w:rPr>
          <w:rFonts w:eastAsiaTheme="minorHAnsi"/>
          <w:lang w:val="nl-BE" w:eastAsia="en-US"/>
        </w:rPr>
        <w:t xml:space="preserve"> vraagt wel een lijst van clubs die hij best bezoekt in het kader van opstart nieuwe jeugdwerking. </w:t>
      </w:r>
    </w:p>
    <w:p w14:paraId="7D7D46C5" w14:textId="1DD5BD62" w:rsidR="00375B6A" w:rsidRPr="00744260" w:rsidRDefault="00375B6A" w:rsidP="004A25FB">
      <w:pPr>
        <w:pStyle w:val="Kop3"/>
        <w:rPr>
          <w:rFonts w:eastAsiaTheme="minorHAnsi"/>
          <w:lang w:val="nl-BE" w:eastAsia="en-US"/>
        </w:rPr>
      </w:pPr>
      <w:r w:rsidRPr="00744260">
        <w:rPr>
          <w:rFonts w:eastAsiaTheme="minorHAnsi"/>
          <w:lang w:val="nl-BE" w:eastAsia="en-US"/>
        </w:rPr>
        <w:t xml:space="preserve">Vlaams-Brabant: </w:t>
      </w:r>
      <w:r w:rsidR="004A25FB">
        <w:rPr>
          <w:rFonts w:eastAsiaTheme="minorHAnsi"/>
          <w:lang w:val="nl-BE" w:eastAsia="en-US"/>
        </w:rPr>
        <w:t xml:space="preserve">Er zijn gesprekken geweest met </w:t>
      </w:r>
      <w:proofErr w:type="spellStart"/>
      <w:r w:rsidR="004A25FB">
        <w:rPr>
          <w:rFonts w:eastAsiaTheme="minorHAnsi"/>
          <w:lang w:val="nl-BE" w:eastAsia="en-US"/>
        </w:rPr>
        <w:t>Lovanium</w:t>
      </w:r>
      <w:proofErr w:type="spellEnd"/>
      <w:r w:rsidR="004A25FB">
        <w:rPr>
          <w:rFonts w:eastAsiaTheme="minorHAnsi"/>
          <w:lang w:val="nl-BE" w:eastAsia="en-US"/>
        </w:rPr>
        <w:t xml:space="preserve"> en </w:t>
      </w:r>
      <w:proofErr w:type="spellStart"/>
      <w:r w:rsidR="004A25FB">
        <w:rPr>
          <w:rFonts w:eastAsiaTheme="minorHAnsi"/>
          <w:lang w:val="nl-BE" w:eastAsia="en-US"/>
        </w:rPr>
        <w:t>Karteria</w:t>
      </w:r>
      <w:proofErr w:type="spellEnd"/>
      <w:r w:rsidR="004A25FB">
        <w:rPr>
          <w:rFonts w:eastAsiaTheme="minorHAnsi"/>
          <w:lang w:val="nl-BE" w:eastAsia="en-US"/>
        </w:rPr>
        <w:t xml:space="preserve"> Diest. </w:t>
      </w:r>
      <w:r w:rsidR="003F3575">
        <w:rPr>
          <w:rFonts w:eastAsiaTheme="minorHAnsi"/>
          <w:lang w:val="nl-BE" w:eastAsia="en-US"/>
        </w:rPr>
        <w:t xml:space="preserve">De aanspreekpunten staan er wat alleen voor in het verhaal. En een jeugdwerking alleen draaiende houden is niet te doen. Er wordt werk gemaakt van een groep trainers om bij te springen. </w:t>
      </w:r>
    </w:p>
    <w:p w14:paraId="4E10CE08" w14:textId="4B55FD01" w:rsidR="00F17BB3" w:rsidRPr="007F1C73" w:rsidRDefault="00375B6A" w:rsidP="004A25FB">
      <w:pPr>
        <w:pStyle w:val="Kop3"/>
        <w:rPr>
          <w:rFonts w:eastAsiaTheme="minorHAnsi"/>
          <w:color w:val="000000" w:themeColor="text1"/>
          <w:lang w:val="nl-BE" w:eastAsia="en-US"/>
        </w:rPr>
      </w:pPr>
      <w:r w:rsidRPr="007F1C73">
        <w:rPr>
          <w:rFonts w:eastAsiaTheme="minorHAnsi"/>
          <w:color w:val="000000" w:themeColor="text1"/>
          <w:lang w:val="nl-BE" w:eastAsia="en-US"/>
        </w:rPr>
        <w:t>West-Vlaanderen:</w:t>
      </w:r>
    </w:p>
    <w:p w14:paraId="3CD7ED79" w14:textId="592C3414" w:rsidR="00375B6A" w:rsidRPr="007F1C73" w:rsidRDefault="00375B6A" w:rsidP="004A25FB">
      <w:pPr>
        <w:pStyle w:val="Lijstalinea"/>
        <w:numPr>
          <w:ilvl w:val="0"/>
          <w:numId w:val="24"/>
        </w:numPr>
        <w:rPr>
          <w:rFonts w:eastAsiaTheme="minorHAnsi"/>
          <w:color w:val="000000" w:themeColor="text1"/>
          <w:lang w:val="nl-BE" w:eastAsia="en-US"/>
        </w:rPr>
      </w:pPr>
      <w:r w:rsidRPr="007F1C73">
        <w:rPr>
          <w:rFonts w:eastAsiaTheme="minorHAnsi"/>
          <w:color w:val="000000" w:themeColor="text1"/>
          <w:lang w:val="nl-BE" w:eastAsia="en-US"/>
        </w:rPr>
        <w:t xml:space="preserve">Tielt en Sport Vlaanderen Brugge </w:t>
      </w:r>
      <w:r w:rsidR="004A25FB" w:rsidRPr="007F1C73">
        <w:rPr>
          <w:rFonts w:eastAsiaTheme="minorHAnsi"/>
          <w:color w:val="000000" w:themeColor="text1"/>
          <w:lang w:val="nl-BE" w:eastAsia="en-US"/>
        </w:rPr>
        <w:t xml:space="preserve">proberen in januari nog eens op te starten. </w:t>
      </w:r>
    </w:p>
    <w:p w14:paraId="5371DD88" w14:textId="1C66AC40" w:rsidR="00375B6A" w:rsidRPr="007F1C73" w:rsidRDefault="00375B6A" w:rsidP="004A25FB">
      <w:pPr>
        <w:pStyle w:val="Lijstalinea"/>
        <w:numPr>
          <w:ilvl w:val="0"/>
          <w:numId w:val="24"/>
        </w:numPr>
        <w:rPr>
          <w:rFonts w:eastAsiaTheme="minorHAnsi"/>
          <w:color w:val="000000" w:themeColor="text1"/>
          <w:lang w:val="nl-BE" w:eastAsia="en-US"/>
        </w:rPr>
      </w:pPr>
      <w:r w:rsidRPr="007F1C73">
        <w:rPr>
          <w:rFonts w:eastAsiaTheme="minorHAnsi"/>
          <w:color w:val="000000" w:themeColor="text1"/>
          <w:lang w:val="nl-BE" w:eastAsia="en-US"/>
        </w:rPr>
        <w:t>Deerlijk</w:t>
      </w:r>
      <w:r w:rsidR="004A25FB" w:rsidRPr="007F1C73">
        <w:rPr>
          <w:rFonts w:eastAsiaTheme="minorHAnsi"/>
          <w:color w:val="000000" w:themeColor="text1"/>
          <w:lang w:val="nl-BE" w:eastAsia="en-US"/>
        </w:rPr>
        <w:t xml:space="preserve"> start in januari met jeugdwerking. Voor de opstart ontvangen ze steun van </w:t>
      </w:r>
      <w:r w:rsidR="003F3575">
        <w:rPr>
          <w:rFonts w:eastAsiaTheme="minorHAnsi"/>
          <w:color w:val="000000" w:themeColor="text1"/>
          <w:lang w:val="nl-BE" w:eastAsia="en-US"/>
        </w:rPr>
        <w:t>SQV</w:t>
      </w:r>
      <w:r w:rsidR="004A25FB" w:rsidRPr="007F1C73">
        <w:rPr>
          <w:rFonts w:eastAsiaTheme="minorHAnsi"/>
          <w:color w:val="000000" w:themeColor="text1"/>
          <w:lang w:val="nl-BE" w:eastAsia="en-US"/>
        </w:rPr>
        <w:t xml:space="preserve"> </w:t>
      </w:r>
      <w:r w:rsidR="007F1C73" w:rsidRPr="007F1C73">
        <w:rPr>
          <w:rFonts w:eastAsiaTheme="minorHAnsi"/>
          <w:color w:val="000000" w:themeColor="text1"/>
          <w:lang w:val="nl-BE" w:eastAsia="en-US"/>
        </w:rPr>
        <w:t xml:space="preserve">via de sponsoring voor nieuwe jeugdwerkingen. </w:t>
      </w:r>
    </w:p>
    <w:p w14:paraId="3FA6B1A4" w14:textId="1BA8C91B" w:rsidR="007F1C73" w:rsidRPr="007F1C73" w:rsidRDefault="007F1C73" w:rsidP="007F1C73">
      <w:pPr>
        <w:ind w:left="708"/>
        <w:rPr>
          <w:rFonts w:eastAsiaTheme="minorHAnsi"/>
          <w:color w:val="000000" w:themeColor="text1"/>
          <w:lang w:val="nl-BE" w:eastAsia="en-US"/>
        </w:rPr>
      </w:pPr>
      <w:r w:rsidRPr="007F1C73">
        <w:rPr>
          <w:rFonts w:eastAsiaTheme="minorHAnsi"/>
          <w:color w:val="000000" w:themeColor="text1"/>
          <w:lang w:val="nl-BE" w:eastAsia="en-US"/>
        </w:rPr>
        <w:t xml:space="preserve">Dave vraagt aan de bestuurders om naar buiten uit te communiceren als team, als bestuursorgaan over de genomen beslissingen. </w:t>
      </w:r>
    </w:p>
    <w:p w14:paraId="22C954DF" w14:textId="473F4252" w:rsidR="00A207C4" w:rsidRPr="007F1C73" w:rsidRDefault="00A207C4" w:rsidP="007F1C73">
      <w:pPr>
        <w:rPr>
          <w:rFonts w:eastAsiaTheme="minorHAnsi"/>
          <w:color w:val="5B9BD5" w:themeColor="accent1"/>
          <w:lang w:val="nl-BE" w:eastAsia="en-US"/>
        </w:rPr>
      </w:pPr>
      <w:r w:rsidRPr="007F1C73">
        <w:rPr>
          <w:color w:val="5B9BD5" w:themeColor="accent1"/>
          <w:lang w:eastAsia="en-US"/>
        </w:rPr>
        <w:t xml:space="preserve"> </w:t>
      </w:r>
    </w:p>
    <w:p w14:paraId="29D29EDD" w14:textId="619DEE90" w:rsidR="00230BE7" w:rsidRDefault="00230BE7" w:rsidP="00230BE7">
      <w:pPr>
        <w:pStyle w:val="Kop1"/>
        <w:rPr>
          <w:rFonts w:eastAsiaTheme="minorHAnsi"/>
        </w:rPr>
      </w:pPr>
      <w:r w:rsidRPr="00230BE7">
        <w:rPr>
          <w:rFonts w:eastAsiaTheme="minorHAnsi"/>
        </w:rPr>
        <w:t>Goed Bestuur</w:t>
      </w:r>
    </w:p>
    <w:p w14:paraId="02D5E50E" w14:textId="68ED7FBF" w:rsidR="004F6DCE" w:rsidRPr="007F1C73" w:rsidRDefault="004F6DCE" w:rsidP="004F6DCE">
      <w:pPr>
        <w:pStyle w:val="Kop2"/>
        <w:numPr>
          <w:ilvl w:val="0"/>
          <w:numId w:val="15"/>
        </w:numPr>
        <w:rPr>
          <w:rFonts w:eastAsiaTheme="minorHAnsi"/>
          <w:color w:val="000000" w:themeColor="text1"/>
        </w:rPr>
      </w:pPr>
      <w:r w:rsidRPr="007F1C73">
        <w:rPr>
          <w:rFonts w:eastAsiaTheme="minorHAnsi"/>
          <w:color w:val="000000" w:themeColor="text1"/>
        </w:rPr>
        <w:t>Zelfevaluatie BO</w:t>
      </w:r>
    </w:p>
    <w:p w14:paraId="13E15410" w14:textId="004BAF96" w:rsidR="00744260" w:rsidRPr="00C2618E" w:rsidRDefault="00744260" w:rsidP="007F1C73">
      <w:pPr>
        <w:pStyle w:val="Kop3"/>
        <w:rPr>
          <w:rFonts w:eastAsiaTheme="minorHAnsi"/>
        </w:rPr>
      </w:pPr>
      <w:r w:rsidRPr="00C2618E">
        <w:rPr>
          <w:rFonts w:eastAsiaTheme="minorHAnsi"/>
        </w:rPr>
        <w:t xml:space="preserve">De </w:t>
      </w:r>
      <w:r w:rsidR="007F1C73">
        <w:rPr>
          <w:rFonts w:eastAsiaTheme="minorHAnsi"/>
        </w:rPr>
        <w:t xml:space="preserve">voorzitter bedankt de bestuurders voor het invullen van de zelfevaluatie. </w:t>
      </w:r>
    </w:p>
    <w:p w14:paraId="7B383F4D" w14:textId="74CE6006" w:rsidR="00744260" w:rsidRDefault="007F1C73" w:rsidP="007F1C73">
      <w:pPr>
        <w:pStyle w:val="Kop3"/>
        <w:rPr>
          <w:rFonts w:eastAsiaTheme="minorHAnsi"/>
        </w:rPr>
      </w:pPr>
      <w:r>
        <w:rPr>
          <w:rFonts w:eastAsiaTheme="minorHAnsi"/>
        </w:rPr>
        <w:t>Bevindingen: de meeste bestuurders geven aan dat hun vaardigheden op een juiste manier worden ingezet. De bestuurders hebben het gevoel dat ze niet voldoende tijd hebben om hun rol als bestuurder verder te zetten</w:t>
      </w:r>
      <w:r w:rsidR="00C2618E" w:rsidRPr="00C2618E">
        <w:rPr>
          <w:rFonts w:eastAsiaTheme="minorHAnsi"/>
        </w:rPr>
        <w:t>.</w:t>
      </w:r>
      <w:r>
        <w:rPr>
          <w:rFonts w:eastAsiaTheme="minorHAnsi"/>
        </w:rPr>
        <w:t xml:space="preserve"> De voornaamste reden is werkdruk bij hun eigen job. De bestuurders zijn het eens dat de strategische keuzes geïmplementeerd worden en dat ze een sterke relatie waarborgt met exte</w:t>
      </w:r>
      <w:r w:rsidR="00F210C2">
        <w:rPr>
          <w:rFonts w:eastAsiaTheme="minorHAnsi"/>
        </w:rPr>
        <w:t xml:space="preserve">rne stakeholders, maar ze zijn niet akkoord dat er naar opportuniteiten met de niet-sportsector gezocht wordt. Enkele bestuurders geven aan dat de groep nog hechter kan en dat hier meer energie in moet gestoken worden. In het algemeen zijn alle bestuurders akkoord dat het bestuursorgaan als orgaan goed functioneert. </w:t>
      </w:r>
    </w:p>
    <w:p w14:paraId="2C46BD78" w14:textId="77777777" w:rsidR="00797E2C" w:rsidRPr="00797E2C" w:rsidRDefault="00797E2C" w:rsidP="00797E2C">
      <w:pPr>
        <w:rPr>
          <w:rFonts w:eastAsiaTheme="minorHAnsi"/>
        </w:rPr>
      </w:pPr>
    </w:p>
    <w:p w14:paraId="4F85BB23" w14:textId="3618153E" w:rsidR="00E65E03" w:rsidRDefault="00E65E03" w:rsidP="00E65E03">
      <w:pPr>
        <w:pStyle w:val="Kop2"/>
        <w:rPr>
          <w:rFonts w:eastAsiaTheme="minorHAnsi"/>
        </w:rPr>
      </w:pPr>
      <w:r>
        <w:rPr>
          <w:rFonts w:eastAsiaTheme="minorHAnsi"/>
        </w:rPr>
        <w:t>Goed Bestuur vanaf nieuw decreet</w:t>
      </w:r>
    </w:p>
    <w:p w14:paraId="5E4B917F" w14:textId="2CD54159" w:rsidR="00745F0B" w:rsidRDefault="003F3575" w:rsidP="00623956">
      <w:pPr>
        <w:ind w:left="786"/>
        <w:rPr>
          <w:rFonts w:eastAsiaTheme="minorHAnsi"/>
        </w:rPr>
      </w:pPr>
      <w:r>
        <w:rPr>
          <w:rFonts w:eastAsiaTheme="minorHAnsi"/>
        </w:rPr>
        <w:t>Het secretariaat</w:t>
      </w:r>
      <w:r w:rsidR="00745F0B">
        <w:rPr>
          <w:rFonts w:eastAsiaTheme="minorHAnsi"/>
        </w:rPr>
        <w:t xml:space="preserve"> volgde hier een infosessie over. </w:t>
      </w:r>
    </w:p>
    <w:p w14:paraId="54F3B3FA" w14:textId="3BB65E47" w:rsidR="00623956" w:rsidRDefault="00623956" w:rsidP="00623956">
      <w:pPr>
        <w:ind w:left="786"/>
        <w:rPr>
          <w:rFonts w:eastAsiaTheme="minorHAnsi"/>
        </w:rPr>
      </w:pPr>
      <w:r>
        <w:rPr>
          <w:rFonts w:eastAsiaTheme="minorHAnsi"/>
        </w:rPr>
        <w:t xml:space="preserve">Hoe was de situatie: er waren harde indicatoren en een inspanningsverbintenis </w:t>
      </w:r>
      <w:proofErr w:type="spellStart"/>
      <w:r>
        <w:rPr>
          <w:rFonts w:eastAsiaTheme="minorHAnsi"/>
        </w:rPr>
        <w:t>obv</w:t>
      </w:r>
      <w:proofErr w:type="spellEnd"/>
      <w:r>
        <w:rPr>
          <w:rFonts w:eastAsiaTheme="minorHAnsi"/>
        </w:rPr>
        <w:t xml:space="preserve"> zachte indicatoren.</w:t>
      </w:r>
    </w:p>
    <w:p w14:paraId="192DA89B" w14:textId="685DDBF1" w:rsidR="00623956" w:rsidRDefault="00623956" w:rsidP="00623956">
      <w:pPr>
        <w:ind w:left="786"/>
        <w:rPr>
          <w:rFonts w:eastAsiaTheme="minorHAnsi"/>
        </w:rPr>
      </w:pPr>
      <w:r>
        <w:rPr>
          <w:rFonts w:eastAsiaTheme="minorHAnsi"/>
        </w:rPr>
        <w:t>Hoe wordt de situatie: de harde indicatoren worden behouden met hier en daar een aanpassing en enkele zachte indicatoren worden harde indicatoren:</w:t>
      </w:r>
    </w:p>
    <w:p w14:paraId="73CBA70E" w14:textId="31AE1D29" w:rsidR="00623956" w:rsidRDefault="00623956" w:rsidP="00623956">
      <w:pPr>
        <w:pStyle w:val="Kop3"/>
        <w:rPr>
          <w:rFonts w:eastAsiaTheme="minorHAnsi"/>
        </w:rPr>
      </w:pPr>
      <w:r>
        <w:rPr>
          <w:rFonts w:eastAsiaTheme="minorHAnsi"/>
        </w:rPr>
        <w:lastRenderedPageBreak/>
        <w:t>Basisinfo sportclubs</w:t>
      </w:r>
    </w:p>
    <w:p w14:paraId="7FA16C02" w14:textId="79B1E45F" w:rsidR="00623956" w:rsidRDefault="00623956" w:rsidP="00623956">
      <w:pPr>
        <w:pStyle w:val="Kop3"/>
        <w:rPr>
          <w:rFonts w:eastAsiaTheme="minorHAnsi"/>
        </w:rPr>
      </w:pPr>
      <w:r>
        <w:rPr>
          <w:rFonts w:eastAsiaTheme="minorHAnsi"/>
        </w:rPr>
        <w:t>Evenwichtig samengesteld bestuursorgaan en externe bestuursleden</w:t>
      </w:r>
    </w:p>
    <w:p w14:paraId="3892FB83" w14:textId="75EFD4C6" w:rsidR="00623956" w:rsidRDefault="00623956" w:rsidP="00623956">
      <w:pPr>
        <w:pStyle w:val="Kop3"/>
        <w:rPr>
          <w:rFonts w:eastAsiaTheme="minorHAnsi"/>
        </w:rPr>
      </w:pPr>
      <w:r>
        <w:rPr>
          <w:rFonts w:eastAsiaTheme="minorHAnsi"/>
        </w:rPr>
        <w:t>Risicobeheersing</w:t>
      </w:r>
    </w:p>
    <w:p w14:paraId="0CC2B096" w14:textId="28BA2C55" w:rsidR="00623956" w:rsidRDefault="00623956" w:rsidP="00623956">
      <w:pPr>
        <w:pStyle w:val="Kop3"/>
        <w:rPr>
          <w:rFonts w:eastAsiaTheme="minorHAnsi"/>
        </w:rPr>
      </w:pPr>
      <w:r>
        <w:rPr>
          <w:rFonts w:eastAsiaTheme="minorHAnsi"/>
        </w:rPr>
        <w:t>Klachtenprocedures</w:t>
      </w:r>
    </w:p>
    <w:p w14:paraId="094393EC" w14:textId="16C5462D" w:rsidR="00623956" w:rsidRDefault="00623956" w:rsidP="00623956">
      <w:pPr>
        <w:pStyle w:val="Kop3"/>
        <w:rPr>
          <w:rFonts w:eastAsiaTheme="minorHAnsi"/>
        </w:rPr>
      </w:pPr>
      <w:r>
        <w:rPr>
          <w:rFonts w:eastAsiaTheme="minorHAnsi"/>
        </w:rPr>
        <w:t>Match Fixing</w:t>
      </w:r>
    </w:p>
    <w:p w14:paraId="2921EA04" w14:textId="0C5CA180" w:rsidR="00623956" w:rsidRDefault="00623956" w:rsidP="00623956">
      <w:pPr>
        <w:ind w:left="708"/>
        <w:rPr>
          <w:rFonts w:eastAsiaTheme="minorHAnsi"/>
        </w:rPr>
      </w:pPr>
      <w:r>
        <w:rPr>
          <w:rFonts w:eastAsiaTheme="minorHAnsi"/>
        </w:rPr>
        <w:t>Daarnaast worden er twee nieuwe harde indicatoren toegevoegd:</w:t>
      </w:r>
    </w:p>
    <w:p w14:paraId="58AC68B7" w14:textId="35B22D5B" w:rsidR="00623956" w:rsidRDefault="00623956" w:rsidP="00623956">
      <w:pPr>
        <w:pStyle w:val="Kop3"/>
        <w:rPr>
          <w:rFonts w:eastAsiaTheme="minorHAnsi"/>
        </w:rPr>
      </w:pPr>
      <w:r>
        <w:rPr>
          <w:rFonts w:eastAsiaTheme="minorHAnsi"/>
        </w:rPr>
        <w:t xml:space="preserve">De integrale inhoud en een uitgebreide samenvatting van de verzekeringspolissen staan op de website. </w:t>
      </w:r>
    </w:p>
    <w:p w14:paraId="0F82C9D6" w14:textId="79E14A8B" w:rsidR="00623956" w:rsidRDefault="00623956" w:rsidP="00623956">
      <w:pPr>
        <w:pStyle w:val="Kop3"/>
        <w:rPr>
          <w:rFonts w:eastAsiaTheme="minorHAnsi"/>
        </w:rPr>
      </w:pPr>
      <w:r>
        <w:rPr>
          <w:rFonts w:eastAsiaTheme="minorHAnsi"/>
        </w:rPr>
        <w:t xml:space="preserve">De Vlaamse sportfederatie voorziet in een sterke en gedragen vertegenwoordiging in het bestuursorgaan van de Belgische koepelfederatie. </w:t>
      </w:r>
    </w:p>
    <w:p w14:paraId="52F5BF3D" w14:textId="24DEBA78" w:rsidR="00623956" w:rsidRDefault="00623956" w:rsidP="00623956">
      <w:pPr>
        <w:ind w:left="708"/>
        <w:rPr>
          <w:rFonts w:eastAsiaTheme="minorHAnsi"/>
        </w:rPr>
      </w:pPr>
      <w:r>
        <w:rPr>
          <w:rFonts w:eastAsiaTheme="minorHAnsi"/>
        </w:rPr>
        <w:t xml:space="preserve">We gaan dus van 29 naar 36 harde indicatoren. </w:t>
      </w:r>
    </w:p>
    <w:p w14:paraId="0FA44A37" w14:textId="3049EDEA" w:rsidR="00797E2C" w:rsidRDefault="00797E2C" w:rsidP="00623956">
      <w:pPr>
        <w:ind w:left="708"/>
        <w:rPr>
          <w:rFonts w:eastAsiaTheme="minorHAnsi"/>
        </w:rPr>
      </w:pPr>
      <w:r>
        <w:rPr>
          <w:rFonts w:eastAsiaTheme="minorHAnsi"/>
        </w:rPr>
        <w:t>Sommige bestaande harde indicatoren worden e</w:t>
      </w:r>
      <w:r w:rsidR="001A5240">
        <w:rPr>
          <w:rFonts w:eastAsiaTheme="minorHAnsi"/>
        </w:rPr>
        <w:t>en</w:t>
      </w:r>
      <w:r>
        <w:rPr>
          <w:rFonts w:eastAsiaTheme="minorHAnsi"/>
        </w:rPr>
        <w:t xml:space="preserve"> beetje versoepeld en er zal een verstrenging zijn bij enkelen. </w:t>
      </w:r>
    </w:p>
    <w:p w14:paraId="0A4B6D4D" w14:textId="6036CB92" w:rsidR="00623956" w:rsidRDefault="00623956" w:rsidP="00623956">
      <w:pPr>
        <w:ind w:left="708"/>
        <w:rPr>
          <w:rFonts w:eastAsiaTheme="minorHAnsi"/>
        </w:rPr>
      </w:pPr>
      <w:r>
        <w:rPr>
          <w:rFonts w:eastAsiaTheme="minorHAnsi"/>
        </w:rPr>
        <w:t xml:space="preserve">Op donderdag 24 november komt onze dossierbeheerder </w:t>
      </w:r>
      <w:r w:rsidR="003F3575">
        <w:rPr>
          <w:rFonts w:eastAsiaTheme="minorHAnsi"/>
        </w:rPr>
        <w:t>van SV</w:t>
      </w:r>
      <w:r>
        <w:rPr>
          <w:rFonts w:eastAsiaTheme="minorHAnsi"/>
        </w:rPr>
        <w:t xml:space="preserve"> naar ons om onze ingediende documenten te bespreken en 2022 te evalueren naar de bestaande harde indicatoren. We zouden dan ook alles eens bekijken naar 2023 en het nieuwe decreet toe. </w:t>
      </w:r>
      <w:r w:rsidR="00F210C2">
        <w:rPr>
          <w:rFonts w:eastAsiaTheme="minorHAnsi"/>
        </w:rPr>
        <w:t>Er zullen</w:t>
      </w:r>
      <w:r>
        <w:rPr>
          <w:rFonts w:eastAsiaTheme="minorHAnsi"/>
        </w:rPr>
        <w:t xml:space="preserve"> wijzigingen moeten gebeuren in </w:t>
      </w:r>
      <w:r w:rsidR="00F210C2">
        <w:rPr>
          <w:rFonts w:eastAsiaTheme="minorHAnsi"/>
        </w:rPr>
        <w:t xml:space="preserve">het </w:t>
      </w:r>
      <w:r>
        <w:rPr>
          <w:rFonts w:eastAsiaTheme="minorHAnsi"/>
        </w:rPr>
        <w:t xml:space="preserve">HR of </w:t>
      </w:r>
      <w:r w:rsidR="00F210C2">
        <w:rPr>
          <w:rFonts w:eastAsiaTheme="minorHAnsi"/>
        </w:rPr>
        <w:t xml:space="preserve">de </w:t>
      </w:r>
      <w:r>
        <w:rPr>
          <w:rFonts w:eastAsiaTheme="minorHAnsi"/>
        </w:rPr>
        <w:t xml:space="preserve">Statuten om in 2023 in orde te zijn. </w:t>
      </w:r>
      <w:r w:rsidR="00797E2C">
        <w:rPr>
          <w:rFonts w:eastAsiaTheme="minorHAnsi"/>
        </w:rPr>
        <w:t xml:space="preserve">Het secretariaat zal dit bekijken. </w:t>
      </w:r>
      <w:r w:rsidR="00F210C2">
        <w:rPr>
          <w:rFonts w:eastAsiaTheme="minorHAnsi"/>
        </w:rPr>
        <w:t xml:space="preserve">De wijzigingen in de Statuten moeten goedgekeurd worden op de AV. </w:t>
      </w:r>
      <w:r>
        <w:rPr>
          <w:rFonts w:eastAsiaTheme="minorHAnsi"/>
        </w:rPr>
        <w:t xml:space="preserve">Dus bepaalde zaken </w:t>
      </w:r>
      <w:r w:rsidR="00F210C2">
        <w:rPr>
          <w:rFonts w:eastAsiaTheme="minorHAnsi"/>
        </w:rPr>
        <w:t xml:space="preserve">zullen op het BO van februari gebracht worden. </w:t>
      </w:r>
    </w:p>
    <w:p w14:paraId="6D01DF50" w14:textId="77777777" w:rsidR="008105FC" w:rsidRPr="00623956" w:rsidRDefault="008105FC" w:rsidP="00623956">
      <w:pPr>
        <w:ind w:left="708"/>
        <w:rPr>
          <w:rFonts w:eastAsiaTheme="minorHAnsi"/>
        </w:rPr>
      </w:pPr>
    </w:p>
    <w:p w14:paraId="75F0CC25" w14:textId="1EFE2AA0" w:rsidR="004F1663" w:rsidRDefault="004F1663" w:rsidP="004F1663">
      <w:pPr>
        <w:pStyle w:val="Kop2"/>
        <w:rPr>
          <w:rFonts w:eastAsiaTheme="minorHAnsi"/>
        </w:rPr>
      </w:pPr>
      <w:r>
        <w:rPr>
          <w:rFonts w:eastAsiaTheme="minorHAnsi"/>
        </w:rPr>
        <w:t>Integriteitsbeleid</w:t>
      </w:r>
    </w:p>
    <w:p w14:paraId="17B5FDB1" w14:textId="78E4054C" w:rsidR="00DF3C1F" w:rsidRPr="00797E2C" w:rsidRDefault="00DF3C1F" w:rsidP="00DF3C1F">
      <w:pPr>
        <w:ind w:left="786"/>
        <w:rPr>
          <w:rFonts w:eastAsiaTheme="minorHAnsi"/>
          <w:color w:val="000000" w:themeColor="text1"/>
        </w:rPr>
      </w:pPr>
      <w:r w:rsidRPr="00797E2C">
        <w:rPr>
          <w:rFonts w:eastAsiaTheme="minorHAnsi"/>
          <w:color w:val="000000" w:themeColor="text1"/>
        </w:rPr>
        <w:t xml:space="preserve">Volgens het nieuwe decreet moesten er nog een aantal optimalisaties gebeuren. </w:t>
      </w:r>
    </w:p>
    <w:p w14:paraId="69A4A204" w14:textId="333655AA" w:rsidR="00C2618E" w:rsidRDefault="00C2618E" w:rsidP="00DF3C1F">
      <w:pPr>
        <w:ind w:left="786"/>
        <w:rPr>
          <w:rFonts w:eastAsiaTheme="minorHAnsi"/>
        </w:rPr>
      </w:pPr>
      <w:r w:rsidRPr="00797E2C">
        <w:rPr>
          <w:rFonts w:eastAsiaTheme="minorHAnsi"/>
          <w:color w:val="000000" w:themeColor="text1"/>
        </w:rPr>
        <w:t xml:space="preserve">Zie ook punt: Mandaat API. Vanaf 01/01/2023 moeten federaties verplicht een mandaat opnemen waarin de onafhankelijkheid van de acties API vastgelegd staat, om inmenging van bestuursleden/secretariaat te verlagen. Dit is een algemeen document aangeboden door ICES, waarop de federatie enkele aanpassingen kan maken om aan hun normen en voorwaarden te voldoen. Het mandaat waarop staat dat de API onafhankelijk mag handelen moet opgenomen worden in het tuchtreglement van de federatie. </w:t>
      </w:r>
      <w:r w:rsidR="00797E2C">
        <w:rPr>
          <w:rFonts w:eastAsiaTheme="minorHAnsi"/>
        </w:rPr>
        <w:t xml:space="preserve">De vergadering gaat akkoord. </w:t>
      </w:r>
    </w:p>
    <w:p w14:paraId="0CA38C54" w14:textId="77777777" w:rsidR="00DF3C1F" w:rsidRPr="00DF3C1F" w:rsidRDefault="00DF3C1F" w:rsidP="00DF3C1F">
      <w:pPr>
        <w:ind w:left="786"/>
        <w:rPr>
          <w:rFonts w:eastAsiaTheme="minorHAnsi"/>
        </w:rPr>
      </w:pPr>
    </w:p>
    <w:p w14:paraId="3E40D5A6" w14:textId="794B295C" w:rsidR="00E65E03" w:rsidRDefault="00E65E03" w:rsidP="00E65E03">
      <w:pPr>
        <w:pStyle w:val="Kop2"/>
        <w:rPr>
          <w:rFonts w:eastAsiaTheme="minorHAnsi"/>
        </w:rPr>
      </w:pPr>
      <w:r>
        <w:rPr>
          <w:rFonts w:eastAsiaTheme="minorHAnsi"/>
        </w:rPr>
        <w:t>Mandaat API</w:t>
      </w:r>
    </w:p>
    <w:p w14:paraId="3B606952" w14:textId="77777777" w:rsidR="004C7E1E" w:rsidRPr="00797E2C" w:rsidRDefault="00DF3C1F" w:rsidP="00DF3C1F">
      <w:pPr>
        <w:ind w:left="786"/>
        <w:rPr>
          <w:rFonts w:eastAsiaTheme="minorHAnsi"/>
          <w:color w:val="000000" w:themeColor="text1"/>
        </w:rPr>
      </w:pPr>
      <w:r w:rsidRPr="00797E2C">
        <w:rPr>
          <w:rFonts w:eastAsiaTheme="minorHAnsi"/>
          <w:color w:val="000000" w:themeColor="text1"/>
        </w:rPr>
        <w:t>Caroline Dewallens is onze API en ze</w:t>
      </w:r>
      <w:r w:rsidR="00C2618E" w:rsidRPr="00797E2C">
        <w:rPr>
          <w:rFonts w:eastAsiaTheme="minorHAnsi"/>
          <w:color w:val="000000" w:themeColor="text1"/>
        </w:rPr>
        <w:t xml:space="preserve"> heeft </w:t>
      </w:r>
      <w:r w:rsidRPr="00797E2C">
        <w:rPr>
          <w:rFonts w:eastAsiaTheme="minorHAnsi"/>
          <w:color w:val="000000" w:themeColor="text1"/>
        </w:rPr>
        <w:t xml:space="preserve">vanaf nu </w:t>
      </w:r>
      <w:r w:rsidR="00C2618E" w:rsidRPr="00797E2C">
        <w:rPr>
          <w:rFonts w:eastAsiaTheme="minorHAnsi"/>
          <w:color w:val="000000" w:themeColor="text1"/>
        </w:rPr>
        <w:t xml:space="preserve">een goedgekeurde leidraad om </w:t>
      </w:r>
      <w:r w:rsidRPr="00797E2C">
        <w:rPr>
          <w:rFonts w:eastAsiaTheme="minorHAnsi"/>
          <w:color w:val="000000" w:themeColor="text1"/>
        </w:rPr>
        <w:t xml:space="preserve">onafhankelijk </w:t>
      </w:r>
      <w:r w:rsidR="00C2618E" w:rsidRPr="00797E2C">
        <w:rPr>
          <w:rFonts w:eastAsiaTheme="minorHAnsi"/>
          <w:color w:val="000000" w:themeColor="text1"/>
        </w:rPr>
        <w:t xml:space="preserve">te kunnen </w:t>
      </w:r>
      <w:r w:rsidRPr="00797E2C">
        <w:rPr>
          <w:rFonts w:eastAsiaTheme="minorHAnsi"/>
          <w:color w:val="000000" w:themeColor="text1"/>
        </w:rPr>
        <w:t xml:space="preserve">handelen. </w:t>
      </w:r>
      <w:r w:rsidR="00C2618E" w:rsidRPr="00797E2C">
        <w:rPr>
          <w:rFonts w:eastAsiaTheme="minorHAnsi"/>
          <w:color w:val="000000" w:themeColor="text1"/>
        </w:rPr>
        <w:t>Enkele belangrijke bepalingen:</w:t>
      </w:r>
    </w:p>
    <w:p w14:paraId="0A8EAB8C" w14:textId="7934727B" w:rsidR="00DF3C1F" w:rsidRPr="00797E2C" w:rsidRDefault="004C7E1E" w:rsidP="004C7E1E">
      <w:pPr>
        <w:pStyle w:val="Lijstalinea"/>
        <w:numPr>
          <w:ilvl w:val="0"/>
          <w:numId w:val="26"/>
        </w:numPr>
        <w:rPr>
          <w:rFonts w:eastAsiaTheme="minorHAnsi"/>
          <w:color w:val="000000" w:themeColor="text1"/>
        </w:rPr>
      </w:pPr>
      <w:r w:rsidRPr="00797E2C">
        <w:rPr>
          <w:rFonts w:eastAsiaTheme="minorHAnsi"/>
          <w:color w:val="000000" w:themeColor="text1"/>
        </w:rPr>
        <w:t>Geen verplichting melding te maken bij het bestuur/secretariaat.</w:t>
      </w:r>
    </w:p>
    <w:p w14:paraId="6C18DD74" w14:textId="329260E4" w:rsidR="004C7E1E" w:rsidRPr="00797E2C" w:rsidRDefault="004C7E1E" w:rsidP="004C7E1E">
      <w:pPr>
        <w:pStyle w:val="Lijstalinea"/>
        <w:numPr>
          <w:ilvl w:val="0"/>
          <w:numId w:val="26"/>
        </w:numPr>
        <w:rPr>
          <w:rFonts w:eastAsiaTheme="minorHAnsi"/>
          <w:color w:val="000000" w:themeColor="text1"/>
        </w:rPr>
      </w:pPr>
      <w:r w:rsidRPr="00797E2C">
        <w:rPr>
          <w:rFonts w:eastAsiaTheme="minorHAnsi"/>
          <w:color w:val="000000" w:themeColor="text1"/>
        </w:rPr>
        <w:t>Het opmaken van advies wordt gedaan na afstemming met intercollegiaal overleg binnen het ethisch adviesorgaan.</w:t>
      </w:r>
    </w:p>
    <w:p w14:paraId="52236A23" w14:textId="6C3075AB" w:rsidR="00DF3C1F" w:rsidRPr="00797E2C" w:rsidRDefault="004C7E1E" w:rsidP="004C7E1E">
      <w:pPr>
        <w:pStyle w:val="Lijstalinea"/>
        <w:numPr>
          <w:ilvl w:val="0"/>
          <w:numId w:val="26"/>
        </w:numPr>
        <w:rPr>
          <w:rFonts w:eastAsiaTheme="minorHAnsi"/>
          <w:color w:val="000000" w:themeColor="text1"/>
        </w:rPr>
      </w:pPr>
      <w:r w:rsidRPr="00797E2C">
        <w:rPr>
          <w:rFonts w:eastAsiaTheme="minorHAnsi"/>
          <w:color w:val="000000" w:themeColor="text1"/>
        </w:rPr>
        <w:t xml:space="preserve">Bij indienen klacht VST brengt de API het secretariaat op de hoogte. De API beslist zelf om anoniem informatie te delen over de ingediende klacht. </w:t>
      </w:r>
    </w:p>
    <w:p w14:paraId="23B95B34" w14:textId="77777777" w:rsidR="004C7E1E" w:rsidRPr="00797E2C" w:rsidRDefault="004C7E1E" w:rsidP="004C7E1E">
      <w:pPr>
        <w:pStyle w:val="Lijstalinea"/>
        <w:widowControl/>
        <w:numPr>
          <w:ilvl w:val="0"/>
          <w:numId w:val="26"/>
        </w:numPr>
        <w:spacing w:after="160" w:line="259" w:lineRule="auto"/>
        <w:rPr>
          <w:color w:val="000000" w:themeColor="text1"/>
        </w:rPr>
      </w:pPr>
      <w:r w:rsidRPr="00797E2C">
        <w:rPr>
          <w:color w:val="000000" w:themeColor="text1"/>
        </w:rPr>
        <w:t>De API formuleert een advies over eventuele bewarende maatregelen aan het secretariaat. De eindverantwoordelijkheid over deze bewarende maatregelen blijft altijd bij het bestuur liggen.</w:t>
      </w:r>
    </w:p>
    <w:p w14:paraId="1A1F151D" w14:textId="3739B9DC" w:rsidR="004C7E1E" w:rsidRPr="004C7E1E" w:rsidRDefault="004C7E1E" w:rsidP="004C7E1E">
      <w:pPr>
        <w:pStyle w:val="Lijstalinea"/>
        <w:ind w:left="2136"/>
        <w:rPr>
          <w:rFonts w:eastAsiaTheme="minorHAnsi"/>
        </w:rPr>
      </w:pPr>
    </w:p>
    <w:p w14:paraId="537EAD20" w14:textId="60C54255" w:rsidR="00DF3C1F" w:rsidRPr="00DF3C1F" w:rsidRDefault="00DF3C1F" w:rsidP="00DF3C1F">
      <w:pPr>
        <w:ind w:left="786"/>
        <w:rPr>
          <w:rFonts w:eastAsiaTheme="minorHAnsi"/>
        </w:rPr>
      </w:pPr>
      <w:r>
        <w:rPr>
          <w:rFonts w:eastAsiaTheme="minorHAnsi"/>
        </w:rPr>
        <w:t xml:space="preserve"> </w:t>
      </w:r>
    </w:p>
    <w:p w14:paraId="1225B010" w14:textId="647FCA8F" w:rsidR="00731BAB" w:rsidRDefault="00731BAB" w:rsidP="00731BAB">
      <w:pPr>
        <w:pStyle w:val="Kop2"/>
        <w:rPr>
          <w:rFonts w:eastAsiaTheme="minorHAnsi"/>
        </w:rPr>
      </w:pPr>
      <w:r>
        <w:rPr>
          <w:rFonts w:eastAsiaTheme="minorHAnsi"/>
        </w:rPr>
        <w:t>Termijnen en verkiezingen</w:t>
      </w:r>
    </w:p>
    <w:p w14:paraId="158AB10F" w14:textId="2EA72D3A" w:rsidR="00DF3C1F" w:rsidRDefault="00DF3C1F" w:rsidP="00DF3C1F">
      <w:pPr>
        <w:ind w:left="786"/>
        <w:rPr>
          <w:rFonts w:eastAsiaTheme="minorHAnsi"/>
        </w:rPr>
      </w:pPr>
      <w:r>
        <w:rPr>
          <w:rFonts w:eastAsiaTheme="minorHAnsi"/>
        </w:rPr>
        <w:t>Volgende termijnen lopen af:</w:t>
      </w:r>
    </w:p>
    <w:p w14:paraId="5E7ECBC8" w14:textId="6E1AD040" w:rsidR="00DF3C1F" w:rsidRDefault="00DF3C1F" w:rsidP="00DF3C1F">
      <w:pPr>
        <w:pStyle w:val="Kop3"/>
        <w:rPr>
          <w:rFonts w:eastAsiaTheme="minorHAnsi"/>
        </w:rPr>
      </w:pPr>
      <w:r>
        <w:rPr>
          <w:rFonts w:eastAsiaTheme="minorHAnsi"/>
        </w:rPr>
        <w:lastRenderedPageBreak/>
        <w:t>Antwerpen: Dave</w:t>
      </w:r>
      <w:r w:rsidR="008B0716">
        <w:rPr>
          <w:rFonts w:eastAsiaTheme="minorHAnsi"/>
        </w:rPr>
        <w:t xml:space="preserve"> De Beule. </w:t>
      </w:r>
    </w:p>
    <w:p w14:paraId="1B20087B" w14:textId="15B42834" w:rsidR="00DF3C1F" w:rsidRDefault="008B0716" w:rsidP="00DF3C1F">
      <w:pPr>
        <w:pStyle w:val="Kop3"/>
        <w:rPr>
          <w:rFonts w:eastAsiaTheme="minorHAnsi"/>
        </w:rPr>
      </w:pPr>
      <w:r>
        <w:rPr>
          <w:rFonts w:eastAsiaTheme="minorHAnsi"/>
        </w:rPr>
        <w:t xml:space="preserve">Vlaams-Brabant/Limburg: Jo Roggen. En ik heb in een verslag gelezen dat je je termijn niet wil verlengen. </w:t>
      </w:r>
    </w:p>
    <w:p w14:paraId="3B771D98" w14:textId="27D6137D" w:rsidR="008B0716" w:rsidRDefault="008B0716" w:rsidP="008B0716">
      <w:pPr>
        <w:pStyle w:val="Kop3"/>
        <w:rPr>
          <w:rFonts w:eastAsiaTheme="minorHAnsi"/>
        </w:rPr>
      </w:pPr>
      <w:r>
        <w:rPr>
          <w:rFonts w:eastAsiaTheme="minorHAnsi"/>
        </w:rPr>
        <w:t>Oost-Vlaanderen: Tim van den Herrewegen</w:t>
      </w:r>
    </w:p>
    <w:p w14:paraId="5AB6731B" w14:textId="2C4D92F1" w:rsidR="008B0716" w:rsidRPr="008B0716" w:rsidRDefault="001A5240" w:rsidP="008B0716">
      <w:pPr>
        <w:ind w:left="708"/>
        <w:rPr>
          <w:rFonts w:eastAsiaTheme="minorHAnsi"/>
        </w:rPr>
      </w:pPr>
      <w:r>
        <w:rPr>
          <w:rFonts w:eastAsiaTheme="minorHAnsi"/>
        </w:rPr>
        <w:t>D</w:t>
      </w:r>
      <w:r w:rsidR="008B0716">
        <w:rPr>
          <w:rFonts w:eastAsiaTheme="minorHAnsi"/>
        </w:rPr>
        <w:t>e provinciale voorzitters</w:t>
      </w:r>
      <w:r>
        <w:rPr>
          <w:rFonts w:eastAsiaTheme="minorHAnsi"/>
        </w:rPr>
        <w:t xml:space="preserve"> worden gevraagd </w:t>
      </w:r>
      <w:r w:rsidR="008B0716">
        <w:rPr>
          <w:rFonts w:eastAsiaTheme="minorHAnsi"/>
        </w:rPr>
        <w:t xml:space="preserve">tijdig het nodige </w:t>
      </w:r>
      <w:r>
        <w:rPr>
          <w:rFonts w:eastAsiaTheme="minorHAnsi"/>
        </w:rPr>
        <w:t xml:space="preserve">te </w:t>
      </w:r>
      <w:r w:rsidR="008B0716">
        <w:rPr>
          <w:rFonts w:eastAsiaTheme="minorHAnsi"/>
        </w:rPr>
        <w:t xml:space="preserve">doen. De voorzitter vermeldt op de uitnodiging van zijn AV hoeveel vacatures als bestuurder er beschikbaar zijn. Een aangesloten lid stuurt 15 dagen voor de AV per post of per mail zijn kandidatuur naar de provinciale voorzitter en naar </w:t>
      </w:r>
      <w:r>
        <w:rPr>
          <w:rFonts w:eastAsiaTheme="minorHAnsi"/>
        </w:rPr>
        <w:t>de algemeen directeur</w:t>
      </w:r>
      <w:r w:rsidR="008B0716">
        <w:rPr>
          <w:rFonts w:eastAsiaTheme="minorHAnsi"/>
        </w:rPr>
        <w:t xml:space="preserve">. Hij gebruikt hiervoor het formulier ‘kandidaat-bestuurder’. De AV van de provincie stemt met een gewone meerderheid over de kandidaat bestuurders. De voorzitter bezorgt zijn kandidaat bestuurder met het nominatieformulier. De volledige procedure staat in ons HR op </w:t>
      </w:r>
      <w:proofErr w:type="spellStart"/>
      <w:r w:rsidR="008B0716">
        <w:rPr>
          <w:rFonts w:eastAsiaTheme="minorHAnsi"/>
        </w:rPr>
        <w:t>blz</w:t>
      </w:r>
      <w:proofErr w:type="spellEnd"/>
      <w:r w:rsidR="008B0716">
        <w:rPr>
          <w:rFonts w:eastAsiaTheme="minorHAnsi"/>
        </w:rPr>
        <w:t xml:space="preserve"> 15 en 16. </w:t>
      </w:r>
    </w:p>
    <w:p w14:paraId="4BC5FBD8" w14:textId="77777777" w:rsidR="004F6DCE" w:rsidRPr="004F6DCE" w:rsidRDefault="004F6DCE" w:rsidP="004F6DCE">
      <w:pPr>
        <w:rPr>
          <w:rFonts w:eastAsiaTheme="minorHAnsi"/>
        </w:rPr>
      </w:pPr>
    </w:p>
    <w:p w14:paraId="61A73A62" w14:textId="5E414333" w:rsidR="008546C5" w:rsidRPr="008546C5" w:rsidRDefault="00630760" w:rsidP="008546C5">
      <w:pPr>
        <w:pStyle w:val="Kop1"/>
        <w:rPr>
          <w:rFonts w:eastAsiaTheme="minorHAnsi"/>
          <w:snapToGrid/>
          <w:lang w:val="nl-BE" w:eastAsia="en-US"/>
        </w:rPr>
      </w:pPr>
      <w:r>
        <w:rPr>
          <w:rFonts w:eastAsiaTheme="minorHAnsi"/>
          <w:snapToGrid/>
          <w:lang w:val="nl-BE" w:eastAsia="en-US"/>
        </w:rPr>
        <w:t>F</w:t>
      </w:r>
      <w:r w:rsidR="008546C5" w:rsidRPr="008546C5">
        <w:rPr>
          <w:rFonts w:eastAsiaTheme="minorHAnsi"/>
          <w:snapToGrid/>
          <w:lang w:val="nl-BE" w:eastAsia="en-US"/>
        </w:rPr>
        <w:t xml:space="preserve">inancies </w:t>
      </w:r>
    </w:p>
    <w:p w14:paraId="67779BE3" w14:textId="59633328" w:rsidR="006E04FF" w:rsidRDefault="00396B01" w:rsidP="00A12A81">
      <w:pPr>
        <w:pStyle w:val="Kop2"/>
        <w:numPr>
          <w:ilvl w:val="0"/>
          <w:numId w:val="4"/>
        </w:numPr>
        <w:rPr>
          <w:rFonts w:eastAsiaTheme="minorHAnsi"/>
          <w:snapToGrid/>
          <w:lang w:val="nl-BE" w:eastAsia="en-US"/>
        </w:rPr>
      </w:pPr>
      <w:r>
        <w:rPr>
          <w:rFonts w:eastAsiaTheme="minorHAnsi"/>
          <w:snapToGrid/>
          <w:lang w:val="nl-BE" w:eastAsia="en-US"/>
        </w:rPr>
        <w:t>Begrotingscontrole 202</w:t>
      </w:r>
      <w:r w:rsidR="00E65E03">
        <w:rPr>
          <w:rFonts w:eastAsiaTheme="minorHAnsi"/>
          <w:snapToGrid/>
          <w:lang w:val="nl-BE" w:eastAsia="en-US"/>
        </w:rPr>
        <w:t>2</w:t>
      </w:r>
    </w:p>
    <w:p w14:paraId="38D7A5E3" w14:textId="1F2E9783" w:rsidR="008B0716" w:rsidRDefault="003A6070" w:rsidP="003A6070">
      <w:pPr>
        <w:ind w:left="786"/>
        <w:rPr>
          <w:rFonts w:eastAsiaTheme="minorHAnsi"/>
          <w:lang w:val="nl-BE" w:eastAsia="en-US"/>
        </w:rPr>
      </w:pPr>
      <w:r>
        <w:rPr>
          <w:rFonts w:eastAsiaTheme="minorHAnsi"/>
          <w:lang w:val="nl-BE" w:eastAsia="en-US"/>
        </w:rPr>
        <w:t xml:space="preserve">Voor elektriciteit hebben we al een hoger factuur gekregen waardoor we boven budget gaan. We hebben hiervoor ook de begroting voor 2023-2024 aangepast. </w:t>
      </w:r>
    </w:p>
    <w:p w14:paraId="5977462B" w14:textId="1799729B" w:rsidR="003A6070" w:rsidRDefault="003A6070" w:rsidP="003A6070">
      <w:pPr>
        <w:ind w:left="786"/>
        <w:rPr>
          <w:rFonts w:eastAsiaTheme="minorHAnsi"/>
          <w:lang w:val="nl-BE" w:eastAsia="en-US"/>
        </w:rPr>
      </w:pPr>
    </w:p>
    <w:p w14:paraId="72A44EF2" w14:textId="1CAE5386" w:rsidR="008546C5" w:rsidRDefault="00396B01" w:rsidP="00A12A81">
      <w:pPr>
        <w:pStyle w:val="Kop2"/>
        <w:numPr>
          <w:ilvl w:val="0"/>
          <w:numId w:val="4"/>
        </w:numPr>
        <w:rPr>
          <w:rFonts w:eastAsiaTheme="minorHAnsi"/>
          <w:snapToGrid/>
          <w:lang w:val="nl-BE" w:eastAsia="en-US"/>
        </w:rPr>
      </w:pPr>
      <w:r>
        <w:rPr>
          <w:rFonts w:eastAsiaTheme="minorHAnsi"/>
          <w:snapToGrid/>
          <w:lang w:val="nl-BE" w:eastAsia="en-US"/>
        </w:rPr>
        <w:t>Openstaande facturen</w:t>
      </w:r>
      <w:r w:rsidR="009A3FD1">
        <w:rPr>
          <w:rFonts w:eastAsiaTheme="minorHAnsi"/>
          <w:snapToGrid/>
          <w:lang w:val="nl-BE" w:eastAsia="en-US"/>
        </w:rPr>
        <w:t xml:space="preserve"> </w:t>
      </w:r>
    </w:p>
    <w:p w14:paraId="2FDE1649" w14:textId="677E0621" w:rsidR="003E79C4" w:rsidRDefault="003E79C4" w:rsidP="008B0716">
      <w:pPr>
        <w:ind w:left="786"/>
        <w:rPr>
          <w:rFonts w:eastAsiaTheme="minorHAnsi"/>
          <w:lang w:val="nl-BE" w:eastAsia="en-US"/>
        </w:rPr>
      </w:pPr>
      <w:r>
        <w:rPr>
          <w:rFonts w:eastAsiaTheme="minorHAnsi"/>
          <w:lang w:val="nl-BE" w:eastAsia="en-US"/>
        </w:rPr>
        <w:t xml:space="preserve">The Move heeft op geen enkel schrijven gereageerd van het incassobureau. Zelfs niet na telefonisch contact. </w:t>
      </w:r>
      <w:r w:rsidR="001A5240">
        <w:rPr>
          <w:rFonts w:eastAsiaTheme="minorHAnsi"/>
          <w:lang w:val="nl-BE" w:eastAsia="en-US"/>
        </w:rPr>
        <w:t>SQV heeft een</w:t>
      </w:r>
      <w:r>
        <w:rPr>
          <w:rFonts w:eastAsiaTheme="minorHAnsi"/>
          <w:lang w:val="nl-BE" w:eastAsia="en-US"/>
        </w:rPr>
        <w:t xml:space="preserve"> schrijven ontvangen om eventueel de dagvaarding te starten. Dit zou 125 euro excl. BTW.</w:t>
      </w:r>
      <w:r w:rsidR="003367F5">
        <w:rPr>
          <w:rFonts w:eastAsiaTheme="minorHAnsi"/>
          <w:lang w:val="nl-BE" w:eastAsia="en-US"/>
        </w:rPr>
        <w:t xml:space="preserve"> kosten. </w:t>
      </w:r>
      <w:r>
        <w:rPr>
          <w:rFonts w:eastAsiaTheme="minorHAnsi"/>
          <w:lang w:val="nl-BE" w:eastAsia="en-US"/>
        </w:rPr>
        <w:t>Alleen maakt zij de opmer</w:t>
      </w:r>
      <w:r w:rsidR="003367F5">
        <w:rPr>
          <w:rFonts w:eastAsiaTheme="minorHAnsi"/>
          <w:lang w:val="nl-BE" w:eastAsia="en-US"/>
        </w:rPr>
        <w:t xml:space="preserve">king dat het </w:t>
      </w:r>
      <w:proofErr w:type="spellStart"/>
      <w:r w:rsidR="003367F5">
        <w:rPr>
          <w:rFonts w:eastAsiaTheme="minorHAnsi"/>
          <w:lang w:val="nl-BE" w:eastAsia="en-US"/>
        </w:rPr>
        <w:t>BTW-nummer</w:t>
      </w:r>
      <w:proofErr w:type="spellEnd"/>
      <w:r w:rsidR="003367F5">
        <w:rPr>
          <w:rFonts w:eastAsiaTheme="minorHAnsi"/>
          <w:lang w:val="nl-BE" w:eastAsia="en-US"/>
        </w:rPr>
        <w:t xml:space="preserve"> waarop het factuur staat, dus The Move BVBA al sinds 2020 failliet is verklaard. Ze vrezen hierdoor dat als het dossier voor de rechtbank komt </w:t>
      </w:r>
      <w:r w:rsidR="001A5240">
        <w:rPr>
          <w:rFonts w:eastAsiaTheme="minorHAnsi"/>
          <w:lang w:val="nl-BE" w:eastAsia="en-US"/>
        </w:rPr>
        <w:t>SQV</w:t>
      </w:r>
      <w:r w:rsidR="003367F5">
        <w:rPr>
          <w:rFonts w:eastAsiaTheme="minorHAnsi"/>
          <w:lang w:val="nl-BE" w:eastAsia="en-US"/>
        </w:rPr>
        <w:t xml:space="preserve"> dit niet z</w:t>
      </w:r>
      <w:r w:rsidR="001A5240">
        <w:rPr>
          <w:rFonts w:eastAsiaTheme="minorHAnsi"/>
          <w:lang w:val="nl-BE" w:eastAsia="en-US"/>
        </w:rPr>
        <w:t>al</w:t>
      </w:r>
      <w:r w:rsidR="003367F5">
        <w:rPr>
          <w:rFonts w:eastAsiaTheme="minorHAnsi"/>
          <w:lang w:val="nl-BE" w:eastAsia="en-US"/>
        </w:rPr>
        <w:t xml:space="preserve"> winnen. </w:t>
      </w:r>
      <w:r w:rsidR="00797E2C">
        <w:rPr>
          <w:rFonts w:eastAsiaTheme="minorHAnsi"/>
          <w:lang w:val="nl-BE" w:eastAsia="en-US"/>
        </w:rPr>
        <w:t>De kost zou ongeveer €1500 zijn</w:t>
      </w:r>
      <w:r w:rsidR="001A5240">
        <w:rPr>
          <w:rFonts w:eastAsiaTheme="minorHAnsi"/>
          <w:lang w:val="nl-BE" w:eastAsia="en-US"/>
        </w:rPr>
        <w:t>.</w:t>
      </w:r>
      <w:r w:rsidR="00797E2C">
        <w:rPr>
          <w:rFonts w:eastAsiaTheme="minorHAnsi"/>
          <w:lang w:val="nl-BE" w:eastAsia="en-US"/>
        </w:rPr>
        <w:t xml:space="preserve"> De vergadering beslist om hier niet op in te gaan en de zaak te sluiten. </w:t>
      </w:r>
    </w:p>
    <w:p w14:paraId="3E0845ED" w14:textId="77777777" w:rsidR="00797E2C" w:rsidRPr="008B0716" w:rsidRDefault="00797E2C" w:rsidP="008B0716">
      <w:pPr>
        <w:ind w:left="786"/>
        <w:rPr>
          <w:rFonts w:eastAsiaTheme="minorHAnsi"/>
          <w:lang w:val="nl-BE" w:eastAsia="en-US"/>
        </w:rPr>
      </w:pPr>
    </w:p>
    <w:p w14:paraId="75A6DDDB" w14:textId="6FC5E909" w:rsidR="00FD3CEE" w:rsidRDefault="008E10BC" w:rsidP="00C34241">
      <w:pPr>
        <w:pStyle w:val="Kop2"/>
        <w:rPr>
          <w:rFonts w:eastAsiaTheme="minorHAnsi"/>
          <w:snapToGrid/>
          <w:lang w:val="nl-BE" w:eastAsia="en-US"/>
        </w:rPr>
      </w:pPr>
      <w:r>
        <w:rPr>
          <w:rFonts w:eastAsiaTheme="minorHAnsi"/>
          <w:snapToGrid/>
          <w:lang w:val="nl-BE" w:eastAsia="en-US"/>
        </w:rPr>
        <w:t>B</w:t>
      </w:r>
      <w:r w:rsidR="00C36A0D">
        <w:rPr>
          <w:rFonts w:eastAsiaTheme="minorHAnsi"/>
          <w:snapToGrid/>
          <w:lang w:val="nl-BE" w:eastAsia="en-US"/>
        </w:rPr>
        <w:t>egroting 202</w:t>
      </w:r>
      <w:r w:rsidR="00E65E03">
        <w:rPr>
          <w:rFonts w:eastAsiaTheme="minorHAnsi"/>
          <w:snapToGrid/>
          <w:lang w:val="nl-BE" w:eastAsia="en-US"/>
        </w:rPr>
        <w:t>3</w:t>
      </w:r>
    </w:p>
    <w:p w14:paraId="3073C6F6" w14:textId="67D2C492" w:rsidR="008B0716" w:rsidRDefault="003367F5" w:rsidP="00797E2C">
      <w:pPr>
        <w:ind w:left="786"/>
        <w:rPr>
          <w:rFonts w:eastAsiaTheme="minorHAnsi"/>
          <w:lang w:val="nl-BE" w:eastAsia="en-US"/>
        </w:rPr>
      </w:pPr>
      <w:r>
        <w:rPr>
          <w:rFonts w:eastAsiaTheme="minorHAnsi"/>
          <w:lang w:val="nl-BE" w:eastAsia="en-US"/>
        </w:rPr>
        <w:t xml:space="preserve">In het financieel verslag </w:t>
      </w:r>
      <w:r w:rsidR="00797E2C">
        <w:rPr>
          <w:rFonts w:eastAsiaTheme="minorHAnsi"/>
          <w:lang w:val="nl-BE" w:eastAsia="en-US"/>
        </w:rPr>
        <w:t>staat de uitleg bij al de posten</w:t>
      </w:r>
      <w:r>
        <w:rPr>
          <w:rFonts w:eastAsiaTheme="minorHAnsi"/>
          <w:lang w:val="nl-BE" w:eastAsia="en-US"/>
        </w:rPr>
        <w:t xml:space="preserve">.  </w:t>
      </w:r>
      <w:r w:rsidR="00797E2C">
        <w:rPr>
          <w:rFonts w:eastAsiaTheme="minorHAnsi"/>
          <w:lang w:val="nl-BE" w:eastAsia="en-US"/>
        </w:rPr>
        <w:t xml:space="preserve">Er waren geen vragen/opmerkingen en de begroting 2023 wordt goedgekeurd. </w:t>
      </w:r>
    </w:p>
    <w:p w14:paraId="1BCC1552" w14:textId="033BA33B" w:rsidR="00797E2C" w:rsidRDefault="001A5240" w:rsidP="00797E2C">
      <w:pPr>
        <w:ind w:left="786"/>
        <w:rPr>
          <w:rFonts w:eastAsiaTheme="minorHAnsi"/>
          <w:lang w:val="nl-BE" w:eastAsia="en-US"/>
        </w:rPr>
      </w:pPr>
      <w:r>
        <w:rPr>
          <w:rFonts w:eastAsiaTheme="minorHAnsi"/>
          <w:lang w:val="nl-BE" w:eastAsia="en-US"/>
        </w:rPr>
        <w:t xml:space="preserve">Er is nog </w:t>
      </w:r>
      <w:r w:rsidR="00797E2C">
        <w:rPr>
          <w:rFonts w:eastAsiaTheme="minorHAnsi"/>
          <w:lang w:val="nl-BE" w:eastAsia="en-US"/>
        </w:rPr>
        <w:t xml:space="preserve">steeds geen antwoord gekomen van Squash Belgium op de vraag naar hun financiële bijdrage voor de nationale ploegen. De vergadering beslist dat we een concreet antwoord moeten krijgen van Squash Belgium. Indien zij de kost niet kunnen dragen, moeten de ouders van de LFS-spelers de kans krijgen om een oplossing te zoeken. </w:t>
      </w:r>
    </w:p>
    <w:p w14:paraId="08305C05" w14:textId="2F1D8535" w:rsidR="003367F5" w:rsidRDefault="003367F5" w:rsidP="008B0716">
      <w:pPr>
        <w:ind w:left="78" w:firstLine="708"/>
        <w:rPr>
          <w:rFonts w:eastAsiaTheme="minorHAnsi"/>
          <w:lang w:val="nl-BE" w:eastAsia="en-US"/>
        </w:rPr>
      </w:pPr>
    </w:p>
    <w:p w14:paraId="5898B5A7" w14:textId="244836C5" w:rsidR="00221C1F" w:rsidRDefault="00221C1F" w:rsidP="00221C1F">
      <w:pPr>
        <w:pStyle w:val="Kop2"/>
        <w:rPr>
          <w:rFonts w:eastAsiaTheme="minorHAnsi"/>
          <w:lang w:val="nl-BE" w:eastAsia="en-US"/>
        </w:rPr>
      </w:pPr>
      <w:r>
        <w:rPr>
          <w:rFonts w:eastAsiaTheme="minorHAnsi"/>
          <w:lang w:val="nl-BE" w:eastAsia="en-US"/>
        </w:rPr>
        <w:t>Fan2Be</w:t>
      </w:r>
    </w:p>
    <w:p w14:paraId="0169E3DC" w14:textId="63A04530" w:rsidR="008B0716" w:rsidRPr="008B0716" w:rsidRDefault="00944F8F" w:rsidP="008B0716">
      <w:pPr>
        <w:ind w:left="786"/>
        <w:rPr>
          <w:rFonts w:eastAsiaTheme="minorHAnsi"/>
          <w:lang w:val="nl-BE" w:eastAsia="en-US"/>
        </w:rPr>
      </w:pPr>
      <w:r>
        <w:rPr>
          <w:rFonts w:eastAsiaTheme="minorHAnsi"/>
          <w:lang w:val="nl-BE" w:eastAsia="en-US"/>
        </w:rPr>
        <w:t>De vergadering beslist om momenteel geen samenwerking aan te gaan met dit medium.</w:t>
      </w:r>
    </w:p>
    <w:p w14:paraId="1D9A1239" w14:textId="77777777" w:rsidR="00FD3CEE" w:rsidRPr="00FD3CEE" w:rsidRDefault="00FD3CEE" w:rsidP="00FD3CEE">
      <w:pPr>
        <w:rPr>
          <w:rFonts w:eastAsiaTheme="minorHAnsi"/>
          <w:lang w:val="nl-BE" w:eastAsia="en-US"/>
        </w:rPr>
      </w:pPr>
    </w:p>
    <w:p w14:paraId="3AB9CB55" w14:textId="211D25C9" w:rsidR="008546C5" w:rsidRPr="008546C5" w:rsidRDefault="00AB550D" w:rsidP="008546C5">
      <w:pPr>
        <w:pStyle w:val="Kop1"/>
        <w:rPr>
          <w:rFonts w:eastAsiaTheme="minorHAnsi"/>
          <w:snapToGrid/>
          <w:lang w:val="nl-BE" w:eastAsia="en-US"/>
        </w:rPr>
      </w:pPr>
      <w:r>
        <w:rPr>
          <w:rFonts w:eastAsiaTheme="minorHAnsi"/>
          <w:snapToGrid/>
          <w:lang w:val="nl-BE" w:eastAsia="en-US"/>
        </w:rPr>
        <w:t>Seizoen 20</w:t>
      </w:r>
      <w:r w:rsidR="00BB2D5D">
        <w:rPr>
          <w:rFonts w:eastAsiaTheme="minorHAnsi"/>
          <w:snapToGrid/>
          <w:lang w:val="nl-BE" w:eastAsia="en-US"/>
        </w:rPr>
        <w:t>2</w:t>
      </w:r>
      <w:r w:rsidR="00E65E03">
        <w:rPr>
          <w:rFonts w:eastAsiaTheme="minorHAnsi"/>
          <w:snapToGrid/>
          <w:lang w:val="nl-BE" w:eastAsia="en-US"/>
        </w:rPr>
        <w:t>2</w:t>
      </w:r>
      <w:r w:rsidR="00C36A0D">
        <w:rPr>
          <w:rFonts w:eastAsiaTheme="minorHAnsi"/>
          <w:snapToGrid/>
          <w:lang w:val="nl-BE" w:eastAsia="en-US"/>
        </w:rPr>
        <w:t>-202</w:t>
      </w:r>
      <w:r w:rsidR="00E65E03">
        <w:rPr>
          <w:rFonts w:eastAsiaTheme="minorHAnsi"/>
          <w:snapToGrid/>
          <w:lang w:val="nl-BE" w:eastAsia="en-US"/>
        </w:rPr>
        <w:t>3</w:t>
      </w:r>
    </w:p>
    <w:p w14:paraId="2B267782" w14:textId="10BB56F6" w:rsidR="00C36A0D" w:rsidRDefault="00C36A0D" w:rsidP="001C0C24">
      <w:pPr>
        <w:pStyle w:val="Kop2"/>
        <w:numPr>
          <w:ilvl w:val="0"/>
          <w:numId w:val="18"/>
        </w:numPr>
        <w:rPr>
          <w:rFonts w:eastAsiaTheme="minorHAnsi"/>
          <w:lang w:val="nl-BE" w:eastAsia="en-US"/>
        </w:rPr>
      </w:pPr>
      <w:r w:rsidRPr="001C0C24">
        <w:rPr>
          <w:rFonts w:eastAsiaTheme="minorHAnsi"/>
          <w:lang w:val="nl-BE" w:eastAsia="en-US"/>
        </w:rPr>
        <w:t>VK junioren</w:t>
      </w:r>
    </w:p>
    <w:p w14:paraId="5BB39BF6" w14:textId="389CF87C" w:rsidR="00A23D03" w:rsidRPr="00693270" w:rsidRDefault="004C7E1E" w:rsidP="00892E50">
      <w:pPr>
        <w:ind w:left="786"/>
        <w:rPr>
          <w:rFonts w:eastAsiaTheme="minorHAnsi"/>
          <w:color w:val="000000" w:themeColor="text1"/>
          <w:lang w:val="nl-BE" w:eastAsia="en-US"/>
        </w:rPr>
      </w:pPr>
      <w:r w:rsidRPr="00693270">
        <w:rPr>
          <w:rFonts w:eastAsiaTheme="minorHAnsi"/>
          <w:color w:val="000000" w:themeColor="text1"/>
          <w:lang w:val="nl-BE" w:eastAsia="en-US"/>
        </w:rPr>
        <w:t>De organisatie in Casteleyn Squash is vlot verlopen.</w:t>
      </w:r>
      <w:r w:rsidR="00AD60AF" w:rsidRPr="00693270">
        <w:rPr>
          <w:rFonts w:eastAsiaTheme="minorHAnsi"/>
          <w:color w:val="000000" w:themeColor="text1"/>
          <w:lang w:val="nl-BE" w:eastAsia="en-US"/>
        </w:rPr>
        <w:t xml:space="preserve"> </w:t>
      </w:r>
      <w:r w:rsidR="00A23D03" w:rsidRPr="00693270">
        <w:rPr>
          <w:rFonts w:eastAsiaTheme="minorHAnsi"/>
          <w:color w:val="000000" w:themeColor="text1"/>
          <w:lang w:val="nl-BE" w:eastAsia="en-US"/>
        </w:rPr>
        <w:t xml:space="preserve">Er waren </w:t>
      </w:r>
      <w:r w:rsidR="00AD60AF" w:rsidRPr="00693270">
        <w:rPr>
          <w:rFonts w:eastAsiaTheme="minorHAnsi"/>
          <w:color w:val="000000" w:themeColor="text1"/>
          <w:lang w:val="nl-BE" w:eastAsia="en-US"/>
        </w:rPr>
        <w:t xml:space="preserve">slechts </w:t>
      </w:r>
      <w:r w:rsidR="00A23D03" w:rsidRPr="00693270">
        <w:rPr>
          <w:rFonts w:eastAsiaTheme="minorHAnsi"/>
          <w:color w:val="000000" w:themeColor="text1"/>
          <w:lang w:val="nl-BE" w:eastAsia="en-US"/>
        </w:rPr>
        <w:t>43 inschrijvingen. Dit is veel minder dan voorbije jaren</w:t>
      </w:r>
      <w:r w:rsidR="00693270" w:rsidRPr="00693270">
        <w:rPr>
          <w:rFonts w:eastAsiaTheme="minorHAnsi"/>
          <w:color w:val="000000" w:themeColor="text1"/>
          <w:lang w:val="nl-BE" w:eastAsia="en-US"/>
        </w:rPr>
        <w:t>.</w:t>
      </w:r>
      <w:r w:rsidR="00A23D03" w:rsidRPr="00693270">
        <w:rPr>
          <w:rFonts w:eastAsiaTheme="minorHAnsi"/>
          <w:color w:val="000000" w:themeColor="text1"/>
          <w:lang w:val="nl-BE" w:eastAsia="en-US"/>
        </w:rPr>
        <w:t xml:space="preserve"> </w:t>
      </w:r>
      <w:r w:rsidR="00693270" w:rsidRPr="00693270">
        <w:rPr>
          <w:rFonts w:eastAsiaTheme="minorHAnsi"/>
          <w:color w:val="000000" w:themeColor="text1"/>
          <w:lang w:val="nl-BE" w:eastAsia="en-US"/>
        </w:rPr>
        <w:t xml:space="preserve">De </w:t>
      </w:r>
      <w:r w:rsidR="00A23D03" w:rsidRPr="00693270">
        <w:rPr>
          <w:rFonts w:eastAsiaTheme="minorHAnsi"/>
          <w:color w:val="000000" w:themeColor="text1"/>
          <w:lang w:val="nl-BE" w:eastAsia="en-US"/>
        </w:rPr>
        <w:t xml:space="preserve">commissie jeugd </w:t>
      </w:r>
      <w:r w:rsidR="00693270" w:rsidRPr="00693270">
        <w:rPr>
          <w:rFonts w:eastAsiaTheme="minorHAnsi"/>
          <w:color w:val="000000" w:themeColor="text1"/>
          <w:lang w:val="nl-BE" w:eastAsia="en-US"/>
        </w:rPr>
        <w:t>moet brainstormen over</w:t>
      </w:r>
      <w:r w:rsidR="00A23D03" w:rsidRPr="00693270">
        <w:rPr>
          <w:rFonts w:eastAsiaTheme="minorHAnsi"/>
          <w:color w:val="000000" w:themeColor="text1"/>
          <w:lang w:val="nl-BE" w:eastAsia="en-US"/>
        </w:rPr>
        <w:t xml:space="preserve"> randactiviteiten die we kunnen aanbieden om de beleving te verhogen op de dag zelf</w:t>
      </w:r>
      <w:r w:rsidR="00693270" w:rsidRPr="00693270">
        <w:rPr>
          <w:rFonts w:eastAsiaTheme="minorHAnsi"/>
          <w:color w:val="000000" w:themeColor="text1"/>
          <w:lang w:val="nl-BE" w:eastAsia="en-US"/>
        </w:rPr>
        <w:t xml:space="preserve"> (meet &amp; </w:t>
      </w:r>
      <w:proofErr w:type="spellStart"/>
      <w:r w:rsidR="00693270" w:rsidRPr="00693270">
        <w:rPr>
          <w:rFonts w:eastAsiaTheme="minorHAnsi"/>
          <w:color w:val="000000" w:themeColor="text1"/>
          <w:lang w:val="nl-BE" w:eastAsia="en-US"/>
        </w:rPr>
        <w:t>greet</w:t>
      </w:r>
      <w:proofErr w:type="spellEnd"/>
      <w:r w:rsidR="00693270" w:rsidRPr="00693270">
        <w:rPr>
          <w:rFonts w:eastAsiaTheme="minorHAnsi"/>
          <w:color w:val="000000" w:themeColor="text1"/>
          <w:lang w:val="nl-BE" w:eastAsia="en-US"/>
        </w:rPr>
        <w:t xml:space="preserve"> tops</w:t>
      </w:r>
      <w:r w:rsidR="000D071B">
        <w:rPr>
          <w:rFonts w:eastAsiaTheme="minorHAnsi"/>
          <w:color w:val="000000" w:themeColor="text1"/>
          <w:lang w:val="nl-BE" w:eastAsia="en-US"/>
        </w:rPr>
        <w:t>p</w:t>
      </w:r>
      <w:r w:rsidR="00693270" w:rsidRPr="00693270">
        <w:rPr>
          <w:rFonts w:eastAsiaTheme="minorHAnsi"/>
          <w:color w:val="000000" w:themeColor="text1"/>
          <w:lang w:val="nl-BE" w:eastAsia="en-US"/>
        </w:rPr>
        <w:t>elers?)</w:t>
      </w:r>
      <w:r w:rsidR="00A23D03" w:rsidRPr="00693270">
        <w:rPr>
          <w:rFonts w:eastAsiaTheme="minorHAnsi"/>
          <w:color w:val="000000" w:themeColor="text1"/>
          <w:lang w:val="nl-BE" w:eastAsia="en-US"/>
        </w:rPr>
        <w:t xml:space="preserve">. Dit jaar werden er vanuit Decathlon testrackets voorzien die iedereen gratis mocht testen. Voor de ouders </w:t>
      </w:r>
      <w:r w:rsidR="00A23D03" w:rsidRPr="00693270">
        <w:rPr>
          <w:rFonts w:eastAsiaTheme="minorHAnsi"/>
          <w:color w:val="000000" w:themeColor="text1"/>
          <w:lang w:val="nl-BE" w:eastAsia="en-US"/>
        </w:rPr>
        <w:lastRenderedPageBreak/>
        <w:t>werd er Squash 57 aangeboden, maar helaas werd hier niet op ingegaan.</w:t>
      </w:r>
      <w:r w:rsidR="00693270" w:rsidRPr="00693270">
        <w:rPr>
          <w:rFonts w:eastAsiaTheme="minorHAnsi"/>
          <w:color w:val="000000" w:themeColor="text1"/>
          <w:lang w:val="nl-BE" w:eastAsia="en-US"/>
        </w:rPr>
        <w:t xml:space="preserve"> </w:t>
      </w:r>
    </w:p>
    <w:p w14:paraId="240CA963" w14:textId="77777777" w:rsidR="00693270" w:rsidRPr="00A23D03" w:rsidRDefault="00693270" w:rsidP="00892E50">
      <w:pPr>
        <w:ind w:left="786"/>
        <w:rPr>
          <w:rFonts w:eastAsiaTheme="minorHAnsi"/>
          <w:color w:val="5B9BD5" w:themeColor="accent1"/>
          <w:lang w:val="nl-BE" w:eastAsia="en-US"/>
        </w:rPr>
      </w:pPr>
    </w:p>
    <w:p w14:paraId="61E14B55" w14:textId="64E9EC86" w:rsidR="004F6DCE" w:rsidRDefault="004F6DCE" w:rsidP="004F6DCE">
      <w:pPr>
        <w:pStyle w:val="Kop2"/>
        <w:rPr>
          <w:rFonts w:eastAsiaTheme="minorHAnsi"/>
          <w:lang w:val="nl-BE" w:eastAsia="en-US"/>
        </w:rPr>
      </w:pPr>
      <w:r>
        <w:rPr>
          <w:rFonts w:eastAsiaTheme="minorHAnsi"/>
          <w:lang w:val="nl-BE" w:eastAsia="en-US"/>
        </w:rPr>
        <w:t>VK senioren</w:t>
      </w:r>
    </w:p>
    <w:p w14:paraId="7D23B65B" w14:textId="6D19595E" w:rsidR="00892E50" w:rsidRDefault="000D071B" w:rsidP="00892E50">
      <w:pPr>
        <w:ind w:left="786"/>
        <w:rPr>
          <w:rFonts w:eastAsiaTheme="minorHAnsi"/>
          <w:lang w:val="nl-BE" w:eastAsia="en-US"/>
        </w:rPr>
      </w:pPr>
      <w:r>
        <w:rPr>
          <w:rFonts w:eastAsiaTheme="minorHAnsi"/>
          <w:lang w:val="nl-BE" w:eastAsia="en-US"/>
        </w:rPr>
        <w:t xml:space="preserve">SQV </w:t>
      </w:r>
      <w:r w:rsidR="00693270">
        <w:rPr>
          <w:rFonts w:eastAsiaTheme="minorHAnsi"/>
          <w:lang w:val="nl-BE" w:eastAsia="en-US"/>
        </w:rPr>
        <w:t xml:space="preserve">was zeer tevreden met het aantal inschrijvingen van </w:t>
      </w:r>
      <w:r w:rsidR="00892E50">
        <w:rPr>
          <w:rFonts w:eastAsiaTheme="minorHAnsi"/>
          <w:lang w:val="nl-BE" w:eastAsia="en-US"/>
        </w:rPr>
        <w:t xml:space="preserve">111. Dit </w:t>
      </w:r>
      <w:r w:rsidR="00693270">
        <w:rPr>
          <w:rFonts w:eastAsiaTheme="minorHAnsi"/>
          <w:lang w:val="nl-BE" w:eastAsia="en-US"/>
        </w:rPr>
        <w:t>was</w:t>
      </w:r>
      <w:r w:rsidR="00892E50">
        <w:rPr>
          <w:rFonts w:eastAsiaTheme="minorHAnsi"/>
          <w:lang w:val="nl-BE" w:eastAsia="en-US"/>
        </w:rPr>
        <w:t xml:space="preserve"> van 2013 geleden dat </w:t>
      </w:r>
      <w:r w:rsidR="001A5240">
        <w:rPr>
          <w:rFonts w:eastAsiaTheme="minorHAnsi"/>
          <w:lang w:val="nl-BE" w:eastAsia="en-US"/>
        </w:rPr>
        <w:t>er zoveel inschrijvingen waren</w:t>
      </w:r>
      <w:r w:rsidR="00892E50">
        <w:rPr>
          <w:rFonts w:eastAsiaTheme="minorHAnsi"/>
          <w:lang w:val="nl-BE" w:eastAsia="en-US"/>
        </w:rPr>
        <w:t xml:space="preserve">. Vorig jaar </w:t>
      </w:r>
      <w:r w:rsidR="001A5240">
        <w:rPr>
          <w:rFonts w:eastAsiaTheme="minorHAnsi"/>
          <w:lang w:val="nl-BE" w:eastAsia="en-US"/>
        </w:rPr>
        <w:t xml:space="preserve">waren </w:t>
      </w:r>
      <w:r w:rsidR="00892E50">
        <w:rPr>
          <w:rFonts w:eastAsiaTheme="minorHAnsi"/>
          <w:lang w:val="nl-BE" w:eastAsia="en-US"/>
        </w:rPr>
        <w:t xml:space="preserve">er 92. </w:t>
      </w:r>
      <w:r w:rsidR="00905662">
        <w:rPr>
          <w:rFonts w:eastAsiaTheme="minorHAnsi"/>
          <w:lang w:val="nl-BE" w:eastAsia="en-US"/>
        </w:rPr>
        <w:t xml:space="preserve">Er was </w:t>
      </w:r>
      <w:r>
        <w:rPr>
          <w:rFonts w:eastAsiaTheme="minorHAnsi"/>
          <w:lang w:val="nl-BE" w:eastAsia="en-US"/>
        </w:rPr>
        <w:t>van de start</w:t>
      </w:r>
      <w:r w:rsidR="00905662">
        <w:rPr>
          <w:rFonts w:eastAsiaTheme="minorHAnsi"/>
          <w:lang w:val="nl-BE" w:eastAsia="en-US"/>
        </w:rPr>
        <w:t xml:space="preserve"> veel volk aanwezig en een goede sfeer. </w:t>
      </w:r>
      <w:r>
        <w:rPr>
          <w:rFonts w:eastAsiaTheme="minorHAnsi"/>
          <w:lang w:val="nl-BE" w:eastAsia="en-US"/>
        </w:rPr>
        <w:t>SQV had voor dit tornooi</w:t>
      </w:r>
      <w:r w:rsidR="00905662">
        <w:rPr>
          <w:rFonts w:eastAsiaTheme="minorHAnsi"/>
          <w:lang w:val="nl-BE" w:eastAsia="en-US"/>
        </w:rPr>
        <w:t xml:space="preserve"> een samenwerking met </w:t>
      </w:r>
      <w:r w:rsidR="001A5240">
        <w:rPr>
          <w:rFonts w:eastAsiaTheme="minorHAnsi"/>
          <w:lang w:val="nl-BE" w:eastAsia="en-US"/>
        </w:rPr>
        <w:t>F</w:t>
      </w:r>
      <w:r w:rsidR="00905662">
        <w:rPr>
          <w:rFonts w:eastAsiaTheme="minorHAnsi"/>
          <w:lang w:val="nl-BE" w:eastAsia="en-US"/>
        </w:rPr>
        <w:t xml:space="preserve">oodmaker en </w:t>
      </w:r>
      <w:r>
        <w:rPr>
          <w:rFonts w:eastAsiaTheme="minorHAnsi"/>
          <w:lang w:val="nl-BE" w:eastAsia="en-US"/>
        </w:rPr>
        <w:t xml:space="preserve">we </w:t>
      </w:r>
      <w:r w:rsidR="00905662">
        <w:rPr>
          <w:rFonts w:eastAsiaTheme="minorHAnsi"/>
          <w:lang w:val="nl-BE" w:eastAsia="en-US"/>
        </w:rPr>
        <w:t xml:space="preserve">verkochten drie soorten </w:t>
      </w:r>
      <w:proofErr w:type="spellStart"/>
      <w:r w:rsidR="00905662">
        <w:rPr>
          <w:rFonts w:eastAsiaTheme="minorHAnsi"/>
          <w:lang w:val="nl-BE" w:eastAsia="en-US"/>
        </w:rPr>
        <w:t>wraps</w:t>
      </w:r>
      <w:proofErr w:type="spellEnd"/>
      <w:r w:rsidR="00905662">
        <w:rPr>
          <w:rFonts w:eastAsiaTheme="minorHAnsi"/>
          <w:lang w:val="nl-BE" w:eastAsia="en-US"/>
        </w:rPr>
        <w:t xml:space="preserve">. </w:t>
      </w:r>
      <w:r>
        <w:rPr>
          <w:rFonts w:eastAsiaTheme="minorHAnsi"/>
          <w:lang w:val="nl-BE" w:eastAsia="en-US"/>
        </w:rPr>
        <w:t>Dit w</w:t>
      </w:r>
      <w:r w:rsidR="00905662">
        <w:rPr>
          <w:rFonts w:eastAsiaTheme="minorHAnsi"/>
          <w:lang w:val="nl-BE" w:eastAsia="en-US"/>
        </w:rPr>
        <w:t xml:space="preserve">erd als positief ervaren door de spelers. 23 spelers maakten gebruik van de package deal. </w:t>
      </w:r>
    </w:p>
    <w:p w14:paraId="4F304A4F" w14:textId="77777777" w:rsidR="000D071B" w:rsidRPr="00892E50" w:rsidRDefault="000D071B" w:rsidP="00892E50">
      <w:pPr>
        <w:ind w:left="786"/>
        <w:rPr>
          <w:rFonts w:eastAsiaTheme="minorHAnsi"/>
          <w:lang w:val="nl-BE" w:eastAsia="en-US"/>
        </w:rPr>
      </w:pPr>
    </w:p>
    <w:p w14:paraId="1C370FAB" w14:textId="30E46305" w:rsidR="001E2E7A" w:rsidRDefault="001E2E7A" w:rsidP="001E2E7A">
      <w:pPr>
        <w:pStyle w:val="Kop2"/>
        <w:rPr>
          <w:rFonts w:eastAsiaTheme="minorHAnsi"/>
          <w:lang w:val="nl-BE" w:eastAsia="en-US"/>
        </w:rPr>
      </w:pPr>
      <w:r>
        <w:rPr>
          <w:rFonts w:eastAsiaTheme="minorHAnsi"/>
          <w:lang w:val="nl-BE" w:eastAsia="en-US"/>
        </w:rPr>
        <w:t>Squash 57</w:t>
      </w:r>
    </w:p>
    <w:p w14:paraId="316C32E2" w14:textId="6C4A901D" w:rsidR="00A23D03" w:rsidRPr="000D071B" w:rsidRDefault="000D071B" w:rsidP="00A23D03">
      <w:pPr>
        <w:ind w:left="786"/>
        <w:rPr>
          <w:rFonts w:eastAsiaTheme="minorHAnsi"/>
          <w:color w:val="000000" w:themeColor="text1"/>
          <w:lang w:val="nl-BE" w:eastAsia="en-US"/>
        </w:rPr>
      </w:pPr>
      <w:r w:rsidRPr="000D071B">
        <w:rPr>
          <w:rFonts w:eastAsiaTheme="minorHAnsi"/>
          <w:color w:val="000000" w:themeColor="text1"/>
          <w:lang w:val="nl-BE" w:eastAsia="en-US"/>
        </w:rPr>
        <w:t>De l</w:t>
      </w:r>
      <w:r w:rsidR="00A23D03" w:rsidRPr="000D071B">
        <w:rPr>
          <w:rFonts w:eastAsiaTheme="minorHAnsi"/>
          <w:color w:val="000000" w:themeColor="text1"/>
          <w:lang w:val="nl-BE" w:eastAsia="en-US"/>
        </w:rPr>
        <w:t xml:space="preserve">aatste maand van het project komt eraan. De begroting moet nog opgemaakt worden om te bekijken in welke posten we over en onder onze ingediende kosten gaan. </w:t>
      </w:r>
    </w:p>
    <w:p w14:paraId="52754F6F" w14:textId="65502D96" w:rsidR="00A23D03" w:rsidRPr="000D071B" w:rsidRDefault="000D071B" w:rsidP="00A23D03">
      <w:pPr>
        <w:ind w:left="786"/>
        <w:rPr>
          <w:rFonts w:eastAsiaTheme="minorHAnsi"/>
          <w:color w:val="000000" w:themeColor="text1"/>
          <w:lang w:val="nl-BE" w:eastAsia="en-US"/>
        </w:rPr>
      </w:pPr>
      <w:r w:rsidRPr="000D071B">
        <w:rPr>
          <w:rFonts w:eastAsiaTheme="minorHAnsi"/>
          <w:color w:val="000000" w:themeColor="text1"/>
          <w:lang w:val="nl-BE" w:eastAsia="en-US"/>
        </w:rPr>
        <w:t xml:space="preserve">Lennert heeft een bijscholing </w:t>
      </w:r>
      <w:r w:rsidR="00A23D03" w:rsidRPr="000D071B">
        <w:rPr>
          <w:rFonts w:eastAsiaTheme="minorHAnsi"/>
          <w:color w:val="000000" w:themeColor="text1"/>
          <w:lang w:val="nl-BE" w:eastAsia="en-US"/>
        </w:rPr>
        <w:t xml:space="preserve">Squash 57 </w:t>
      </w:r>
      <w:r w:rsidRPr="000D071B">
        <w:rPr>
          <w:rFonts w:eastAsiaTheme="minorHAnsi"/>
          <w:color w:val="000000" w:themeColor="text1"/>
          <w:lang w:val="nl-BE" w:eastAsia="en-US"/>
        </w:rPr>
        <w:t>gegeven</w:t>
      </w:r>
      <w:r w:rsidR="00A23D03" w:rsidRPr="000D071B">
        <w:rPr>
          <w:rFonts w:eastAsiaTheme="minorHAnsi"/>
          <w:color w:val="000000" w:themeColor="text1"/>
          <w:lang w:val="nl-BE" w:eastAsia="en-US"/>
        </w:rPr>
        <w:t xml:space="preserve"> op </w:t>
      </w:r>
      <w:r w:rsidR="00B42829" w:rsidRPr="000D071B">
        <w:rPr>
          <w:rFonts w:eastAsiaTheme="minorHAnsi"/>
          <w:color w:val="000000" w:themeColor="text1"/>
          <w:lang w:val="nl-BE" w:eastAsia="en-US"/>
        </w:rPr>
        <w:t xml:space="preserve">een </w:t>
      </w:r>
      <w:proofErr w:type="spellStart"/>
      <w:r w:rsidR="00B42829" w:rsidRPr="000D071B">
        <w:rPr>
          <w:rFonts w:eastAsiaTheme="minorHAnsi"/>
          <w:color w:val="000000" w:themeColor="text1"/>
          <w:lang w:val="nl-BE" w:eastAsia="en-US"/>
        </w:rPr>
        <w:t>bijscholingsdag</w:t>
      </w:r>
      <w:proofErr w:type="spellEnd"/>
      <w:r w:rsidR="00B42829" w:rsidRPr="000D071B">
        <w:rPr>
          <w:rFonts w:eastAsiaTheme="minorHAnsi"/>
          <w:color w:val="000000" w:themeColor="text1"/>
          <w:lang w:val="nl-BE" w:eastAsia="en-US"/>
        </w:rPr>
        <w:t xml:space="preserve"> </w:t>
      </w:r>
      <w:r w:rsidR="00A23D03" w:rsidRPr="000D071B">
        <w:rPr>
          <w:rFonts w:eastAsiaTheme="minorHAnsi"/>
          <w:color w:val="000000" w:themeColor="text1"/>
          <w:lang w:val="nl-BE" w:eastAsia="en-US"/>
        </w:rPr>
        <w:t xml:space="preserve">van BVLO </w:t>
      </w:r>
      <w:r w:rsidR="00B42829" w:rsidRPr="000D071B">
        <w:rPr>
          <w:rFonts w:eastAsiaTheme="minorHAnsi"/>
          <w:color w:val="000000" w:themeColor="text1"/>
          <w:lang w:val="nl-BE" w:eastAsia="en-US"/>
        </w:rPr>
        <w:t xml:space="preserve">voor leerkrachten LO. </w:t>
      </w:r>
      <w:r w:rsidR="001A5240">
        <w:rPr>
          <w:rFonts w:eastAsiaTheme="minorHAnsi"/>
          <w:color w:val="000000" w:themeColor="text1"/>
          <w:lang w:val="nl-BE" w:eastAsia="en-US"/>
        </w:rPr>
        <w:t xml:space="preserve">Er waren </w:t>
      </w:r>
      <w:r w:rsidR="00B42829" w:rsidRPr="000D071B">
        <w:rPr>
          <w:rFonts w:eastAsiaTheme="minorHAnsi"/>
          <w:color w:val="000000" w:themeColor="text1"/>
          <w:lang w:val="nl-BE" w:eastAsia="en-US"/>
        </w:rPr>
        <w:t>11 leerkrachten aanwezig. De meerderheid was zeer enthousiast en g</w:t>
      </w:r>
      <w:r w:rsidR="001A5240">
        <w:rPr>
          <w:rFonts w:eastAsiaTheme="minorHAnsi"/>
          <w:color w:val="000000" w:themeColor="text1"/>
          <w:lang w:val="nl-BE" w:eastAsia="en-US"/>
        </w:rPr>
        <w:t>aat</w:t>
      </w:r>
      <w:r w:rsidR="00B42829" w:rsidRPr="000D071B">
        <w:rPr>
          <w:rFonts w:eastAsiaTheme="minorHAnsi"/>
          <w:color w:val="000000" w:themeColor="text1"/>
          <w:lang w:val="nl-BE" w:eastAsia="en-US"/>
        </w:rPr>
        <w:t xml:space="preserve"> </w:t>
      </w:r>
      <w:r w:rsidR="001A5240">
        <w:rPr>
          <w:rFonts w:eastAsiaTheme="minorHAnsi"/>
          <w:color w:val="000000" w:themeColor="text1"/>
          <w:lang w:val="nl-BE" w:eastAsia="en-US"/>
        </w:rPr>
        <w:t>Squash 57</w:t>
      </w:r>
      <w:r w:rsidR="00B42829" w:rsidRPr="000D071B">
        <w:rPr>
          <w:rFonts w:eastAsiaTheme="minorHAnsi"/>
          <w:color w:val="000000" w:themeColor="text1"/>
          <w:lang w:val="nl-BE" w:eastAsia="en-US"/>
        </w:rPr>
        <w:t xml:space="preserve"> in hun </w:t>
      </w:r>
      <w:r w:rsidRPr="000D071B">
        <w:rPr>
          <w:rFonts w:eastAsiaTheme="minorHAnsi"/>
          <w:color w:val="000000" w:themeColor="text1"/>
          <w:lang w:val="nl-BE" w:eastAsia="en-US"/>
        </w:rPr>
        <w:t>programma opnemen</w:t>
      </w:r>
      <w:r w:rsidR="00B42829" w:rsidRPr="000D071B">
        <w:rPr>
          <w:rFonts w:eastAsiaTheme="minorHAnsi"/>
          <w:color w:val="000000" w:themeColor="text1"/>
          <w:lang w:val="nl-BE" w:eastAsia="en-US"/>
        </w:rPr>
        <w:t xml:space="preserve">. Er werd onder andere gevraagd naar een lesplan, materiaal in Sport Vlaanderen centra en korting bij Decathlon om materiaal aan te kopen. </w:t>
      </w:r>
      <w:r w:rsidRPr="000D071B">
        <w:rPr>
          <w:rFonts w:eastAsiaTheme="minorHAnsi"/>
          <w:color w:val="000000" w:themeColor="text1"/>
          <w:lang w:val="nl-BE" w:eastAsia="en-US"/>
        </w:rPr>
        <w:t>Lennert</w:t>
      </w:r>
      <w:r w:rsidR="00B42829" w:rsidRPr="000D071B">
        <w:rPr>
          <w:rFonts w:eastAsiaTheme="minorHAnsi"/>
          <w:color w:val="000000" w:themeColor="text1"/>
          <w:lang w:val="nl-BE" w:eastAsia="en-US"/>
        </w:rPr>
        <w:t xml:space="preserve"> volg</w:t>
      </w:r>
      <w:r w:rsidRPr="000D071B">
        <w:rPr>
          <w:rFonts w:eastAsiaTheme="minorHAnsi"/>
          <w:color w:val="000000" w:themeColor="text1"/>
          <w:lang w:val="nl-BE" w:eastAsia="en-US"/>
        </w:rPr>
        <w:t>t</w:t>
      </w:r>
      <w:r w:rsidR="00B42829" w:rsidRPr="000D071B">
        <w:rPr>
          <w:rFonts w:eastAsiaTheme="minorHAnsi"/>
          <w:color w:val="000000" w:themeColor="text1"/>
          <w:lang w:val="nl-BE" w:eastAsia="en-US"/>
        </w:rPr>
        <w:t xml:space="preserve"> </w:t>
      </w:r>
      <w:r w:rsidRPr="000D071B">
        <w:rPr>
          <w:rFonts w:eastAsiaTheme="minorHAnsi"/>
          <w:color w:val="000000" w:themeColor="text1"/>
          <w:lang w:val="nl-BE" w:eastAsia="en-US"/>
        </w:rPr>
        <w:t>dit</w:t>
      </w:r>
      <w:r w:rsidR="00B42829" w:rsidRPr="000D071B">
        <w:rPr>
          <w:rFonts w:eastAsiaTheme="minorHAnsi"/>
          <w:color w:val="000000" w:themeColor="text1"/>
          <w:lang w:val="nl-BE" w:eastAsia="en-US"/>
        </w:rPr>
        <w:t xml:space="preserve"> op. </w:t>
      </w:r>
    </w:p>
    <w:p w14:paraId="249A33C2" w14:textId="77777777" w:rsidR="000D071B" w:rsidRPr="00892E50" w:rsidRDefault="000D071B" w:rsidP="00A23D03">
      <w:pPr>
        <w:ind w:left="786"/>
        <w:rPr>
          <w:rFonts w:eastAsiaTheme="minorHAnsi"/>
          <w:lang w:val="nl-BE" w:eastAsia="en-US"/>
        </w:rPr>
      </w:pPr>
    </w:p>
    <w:p w14:paraId="1E437906" w14:textId="02E32F21" w:rsidR="00D30E18" w:rsidRDefault="00D30E18" w:rsidP="00D30E18">
      <w:pPr>
        <w:pStyle w:val="Kop2"/>
        <w:rPr>
          <w:rFonts w:eastAsiaTheme="minorHAnsi"/>
          <w:lang w:val="nl-BE" w:eastAsia="en-US"/>
        </w:rPr>
      </w:pPr>
      <w:r>
        <w:rPr>
          <w:rFonts w:eastAsiaTheme="minorHAnsi"/>
          <w:lang w:val="nl-BE" w:eastAsia="en-US"/>
        </w:rPr>
        <w:t xml:space="preserve">Start </w:t>
      </w:r>
      <w:proofErr w:type="spellStart"/>
      <w:r>
        <w:rPr>
          <w:rFonts w:eastAsiaTheme="minorHAnsi"/>
          <w:lang w:val="nl-BE" w:eastAsia="en-US"/>
        </w:rPr>
        <w:t>to</w:t>
      </w:r>
      <w:proofErr w:type="spellEnd"/>
      <w:r>
        <w:rPr>
          <w:rFonts w:eastAsiaTheme="minorHAnsi"/>
          <w:lang w:val="nl-BE" w:eastAsia="en-US"/>
        </w:rPr>
        <w:t xml:space="preserve"> Squash </w:t>
      </w:r>
    </w:p>
    <w:p w14:paraId="68552B4D" w14:textId="66180473" w:rsidR="006907BC" w:rsidRPr="000D071B" w:rsidRDefault="000D071B" w:rsidP="00B42829">
      <w:pPr>
        <w:ind w:left="786"/>
        <w:rPr>
          <w:rFonts w:eastAsiaTheme="minorHAnsi"/>
          <w:color w:val="000000" w:themeColor="text1"/>
          <w:lang w:val="nl-BE" w:eastAsia="en-US"/>
        </w:rPr>
      </w:pPr>
      <w:r w:rsidRPr="000D071B">
        <w:rPr>
          <w:rFonts w:eastAsiaTheme="minorHAnsi"/>
          <w:color w:val="000000" w:themeColor="text1"/>
          <w:lang w:val="nl-BE" w:eastAsia="en-US"/>
        </w:rPr>
        <w:t xml:space="preserve">Start </w:t>
      </w:r>
      <w:proofErr w:type="spellStart"/>
      <w:r w:rsidRPr="000D071B">
        <w:rPr>
          <w:rFonts w:eastAsiaTheme="minorHAnsi"/>
          <w:color w:val="000000" w:themeColor="text1"/>
          <w:lang w:val="nl-BE" w:eastAsia="en-US"/>
        </w:rPr>
        <w:t>to</w:t>
      </w:r>
      <w:proofErr w:type="spellEnd"/>
      <w:r w:rsidRPr="000D071B">
        <w:rPr>
          <w:rFonts w:eastAsiaTheme="minorHAnsi"/>
          <w:color w:val="000000" w:themeColor="text1"/>
          <w:lang w:val="nl-BE" w:eastAsia="en-US"/>
        </w:rPr>
        <w:t xml:space="preserve"> Squash in Herentals kent n</w:t>
      </w:r>
      <w:r w:rsidR="00B42829" w:rsidRPr="000D071B">
        <w:rPr>
          <w:rFonts w:eastAsiaTheme="minorHAnsi"/>
          <w:color w:val="000000" w:themeColor="text1"/>
          <w:lang w:val="nl-BE" w:eastAsia="en-US"/>
        </w:rPr>
        <w:t xml:space="preserve">og steeds </w:t>
      </w:r>
      <w:r w:rsidRPr="000D071B">
        <w:rPr>
          <w:rFonts w:eastAsiaTheme="minorHAnsi"/>
          <w:color w:val="000000" w:themeColor="text1"/>
          <w:lang w:val="nl-BE" w:eastAsia="en-US"/>
        </w:rPr>
        <w:t xml:space="preserve">een </w:t>
      </w:r>
      <w:r w:rsidR="00B42829" w:rsidRPr="000D071B">
        <w:rPr>
          <w:rFonts w:eastAsiaTheme="minorHAnsi"/>
          <w:color w:val="000000" w:themeColor="text1"/>
          <w:lang w:val="nl-BE" w:eastAsia="en-US"/>
        </w:rPr>
        <w:t xml:space="preserve">vlot verloop. Tijdens </w:t>
      </w:r>
      <w:proofErr w:type="spellStart"/>
      <w:r w:rsidR="00B42829" w:rsidRPr="000D071B">
        <w:rPr>
          <w:rFonts w:eastAsiaTheme="minorHAnsi"/>
          <w:color w:val="000000" w:themeColor="text1"/>
          <w:lang w:val="nl-BE" w:eastAsia="en-US"/>
        </w:rPr>
        <w:t>vriendjesdag</w:t>
      </w:r>
      <w:proofErr w:type="spellEnd"/>
      <w:r w:rsidR="00B42829" w:rsidRPr="000D071B">
        <w:rPr>
          <w:rFonts w:eastAsiaTheme="minorHAnsi"/>
          <w:color w:val="000000" w:themeColor="text1"/>
          <w:lang w:val="nl-BE" w:eastAsia="en-US"/>
        </w:rPr>
        <w:t xml:space="preserve"> </w:t>
      </w:r>
      <w:r w:rsidRPr="000D071B">
        <w:rPr>
          <w:rFonts w:eastAsiaTheme="minorHAnsi"/>
          <w:color w:val="000000" w:themeColor="text1"/>
          <w:lang w:val="nl-BE" w:eastAsia="en-US"/>
        </w:rPr>
        <w:t xml:space="preserve">kwam er </w:t>
      </w:r>
      <w:r w:rsidR="00B42829" w:rsidRPr="000D071B">
        <w:rPr>
          <w:rFonts w:eastAsiaTheme="minorHAnsi"/>
          <w:color w:val="000000" w:themeColor="text1"/>
          <w:lang w:val="nl-BE" w:eastAsia="en-US"/>
        </w:rPr>
        <w:t xml:space="preserve">weer een extra </w:t>
      </w:r>
      <w:r w:rsidRPr="000D071B">
        <w:rPr>
          <w:rFonts w:eastAsiaTheme="minorHAnsi"/>
          <w:color w:val="000000" w:themeColor="text1"/>
          <w:lang w:val="nl-BE" w:eastAsia="en-US"/>
        </w:rPr>
        <w:t xml:space="preserve">speler </w:t>
      </w:r>
      <w:r w:rsidR="00B42829" w:rsidRPr="000D071B">
        <w:rPr>
          <w:rFonts w:eastAsiaTheme="minorHAnsi"/>
          <w:color w:val="000000" w:themeColor="text1"/>
          <w:lang w:val="nl-BE" w:eastAsia="en-US"/>
        </w:rPr>
        <w:t>erbij. Momenteel</w:t>
      </w:r>
      <w:r w:rsidRPr="000D071B">
        <w:rPr>
          <w:rFonts w:eastAsiaTheme="minorHAnsi"/>
          <w:color w:val="000000" w:themeColor="text1"/>
          <w:lang w:val="nl-BE" w:eastAsia="en-US"/>
        </w:rPr>
        <w:t xml:space="preserve"> zitten we aan </w:t>
      </w:r>
      <w:r w:rsidR="00B42829" w:rsidRPr="000D071B">
        <w:rPr>
          <w:rFonts w:eastAsiaTheme="minorHAnsi"/>
          <w:color w:val="000000" w:themeColor="text1"/>
          <w:lang w:val="nl-BE" w:eastAsia="en-US"/>
        </w:rPr>
        <w:t>16 spelers.</w:t>
      </w:r>
    </w:p>
    <w:p w14:paraId="3EB55AEC" w14:textId="77777777" w:rsidR="00B42829" w:rsidRPr="00B42829" w:rsidRDefault="00B42829" w:rsidP="00B42829">
      <w:pPr>
        <w:ind w:left="786"/>
        <w:rPr>
          <w:rFonts w:eastAsiaTheme="minorHAnsi"/>
          <w:color w:val="5B9BD5" w:themeColor="accent1"/>
          <w:lang w:val="nl-BE" w:eastAsia="en-US"/>
        </w:rPr>
      </w:pPr>
    </w:p>
    <w:p w14:paraId="23948B76" w14:textId="22D0C29D" w:rsidR="00E65E03" w:rsidRDefault="00E65E03" w:rsidP="00E65E03">
      <w:pPr>
        <w:pStyle w:val="Kop1"/>
        <w:rPr>
          <w:rFonts w:eastAsiaTheme="minorHAnsi"/>
          <w:snapToGrid/>
          <w:lang w:val="nl-BE" w:eastAsia="en-US"/>
        </w:rPr>
      </w:pPr>
      <w:r>
        <w:rPr>
          <w:rFonts w:eastAsiaTheme="minorHAnsi"/>
          <w:snapToGrid/>
          <w:lang w:val="nl-BE" w:eastAsia="en-US"/>
        </w:rPr>
        <w:t>Seizoen 2023-2024</w:t>
      </w:r>
    </w:p>
    <w:p w14:paraId="3DC6D8ED" w14:textId="6F632548" w:rsidR="00E65E03" w:rsidRPr="00C917EF" w:rsidRDefault="00E65E03" w:rsidP="00E65E03">
      <w:pPr>
        <w:pStyle w:val="Kop2"/>
        <w:numPr>
          <w:ilvl w:val="0"/>
          <w:numId w:val="19"/>
        </w:numPr>
        <w:rPr>
          <w:rFonts w:eastAsiaTheme="minorHAnsi"/>
          <w:color w:val="000000" w:themeColor="text1"/>
          <w:lang w:val="nl-BE" w:eastAsia="en-US"/>
        </w:rPr>
      </w:pPr>
      <w:r w:rsidRPr="00C917EF">
        <w:rPr>
          <w:rFonts w:eastAsiaTheme="minorHAnsi"/>
          <w:color w:val="000000" w:themeColor="text1"/>
          <w:lang w:val="nl-BE" w:eastAsia="en-US"/>
        </w:rPr>
        <w:t>Jeugd</w:t>
      </w:r>
      <w:r w:rsidR="00FE50C8" w:rsidRPr="00C917EF">
        <w:rPr>
          <w:rFonts w:eastAsiaTheme="minorHAnsi"/>
          <w:color w:val="000000" w:themeColor="text1"/>
          <w:lang w:val="nl-BE" w:eastAsia="en-US"/>
        </w:rPr>
        <w:t>c</w:t>
      </w:r>
      <w:r w:rsidRPr="00C917EF">
        <w:rPr>
          <w:rFonts w:eastAsiaTheme="minorHAnsi"/>
          <w:color w:val="000000" w:themeColor="text1"/>
          <w:lang w:val="nl-BE" w:eastAsia="en-US"/>
        </w:rPr>
        <w:t>ircuit</w:t>
      </w:r>
    </w:p>
    <w:p w14:paraId="762E0DF8" w14:textId="3D744ED6" w:rsidR="00B42829" w:rsidRPr="00C917EF" w:rsidRDefault="00C917EF" w:rsidP="00C917EF">
      <w:pPr>
        <w:ind w:left="786"/>
        <w:rPr>
          <w:rFonts w:eastAsiaTheme="minorHAnsi"/>
          <w:color w:val="000000" w:themeColor="text1"/>
        </w:rPr>
      </w:pPr>
      <w:r w:rsidRPr="00C917EF">
        <w:rPr>
          <w:rFonts w:eastAsiaTheme="minorHAnsi"/>
          <w:color w:val="000000" w:themeColor="text1"/>
        </w:rPr>
        <w:t xml:space="preserve">De commissie jeugd werkte een nieuw concept uit aangezien het aantal inschrijvingen tijdens de Dunloptornooien zeer laag is. Het voorstel is om de 2 jeugdcircuits (Dunlop en Decathlon/Aquarius) samen te voegen. Concept: </w:t>
      </w:r>
    </w:p>
    <w:p w14:paraId="25B3733F" w14:textId="0388DAF4" w:rsidR="00B42829" w:rsidRPr="00C917EF" w:rsidRDefault="00B42829" w:rsidP="00B42829">
      <w:pPr>
        <w:pStyle w:val="Lijstalinea"/>
        <w:numPr>
          <w:ilvl w:val="1"/>
          <w:numId w:val="28"/>
        </w:numPr>
        <w:rPr>
          <w:rFonts w:eastAsiaTheme="minorHAnsi"/>
          <w:color w:val="000000" w:themeColor="text1"/>
        </w:rPr>
      </w:pPr>
      <w:r w:rsidRPr="00C917EF">
        <w:rPr>
          <w:rFonts w:eastAsiaTheme="minorHAnsi"/>
          <w:color w:val="000000" w:themeColor="text1"/>
        </w:rPr>
        <w:t>3 tornooien per regio en 1 finale dag in Herentals.</w:t>
      </w:r>
      <w:r w:rsidR="00C917EF">
        <w:rPr>
          <w:rFonts w:eastAsiaTheme="minorHAnsi"/>
          <w:color w:val="000000" w:themeColor="text1"/>
        </w:rPr>
        <w:t xml:space="preserve"> Zo gaan we van 8 naar 10 Dunlops per seizoen. </w:t>
      </w:r>
    </w:p>
    <w:p w14:paraId="705910AD" w14:textId="32014434" w:rsidR="00B42829" w:rsidRPr="00C917EF" w:rsidRDefault="00B42829" w:rsidP="00B42829">
      <w:pPr>
        <w:pStyle w:val="Lijstalinea"/>
        <w:numPr>
          <w:ilvl w:val="1"/>
          <w:numId w:val="28"/>
        </w:numPr>
        <w:rPr>
          <w:rFonts w:eastAsiaTheme="minorHAnsi"/>
          <w:color w:val="000000" w:themeColor="text1"/>
        </w:rPr>
      </w:pPr>
      <w:r w:rsidRPr="00C917EF">
        <w:rPr>
          <w:rFonts w:eastAsiaTheme="minorHAnsi"/>
          <w:color w:val="000000" w:themeColor="text1"/>
        </w:rPr>
        <w:t>Dunlop/Aquarius behouden als sponsor.</w:t>
      </w:r>
    </w:p>
    <w:p w14:paraId="23E1A00E" w14:textId="18D92587" w:rsidR="00B42829" w:rsidRPr="00C917EF" w:rsidRDefault="00B42829" w:rsidP="00B42829">
      <w:pPr>
        <w:pStyle w:val="Lijstalinea"/>
        <w:numPr>
          <w:ilvl w:val="1"/>
          <w:numId w:val="28"/>
        </w:numPr>
        <w:rPr>
          <w:rFonts w:eastAsiaTheme="minorHAnsi"/>
          <w:color w:val="000000" w:themeColor="text1"/>
        </w:rPr>
      </w:pPr>
      <w:r w:rsidRPr="00C917EF">
        <w:rPr>
          <w:rFonts w:eastAsiaTheme="minorHAnsi"/>
          <w:color w:val="000000" w:themeColor="text1"/>
        </w:rPr>
        <w:t>Decathlon als sponsor naar een nieuw tornooicircuit voor recreanten/beginners</w:t>
      </w:r>
      <w:r w:rsidR="00C917EF" w:rsidRPr="00C917EF">
        <w:rPr>
          <w:rFonts w:eastAsiaTheme="minorHAnsi"/>
          <w:color w:val="000000" w:themeColor="text1"/>
        </w:rPr>
        <w:t xml:space="preserve"> (zie volgende punt)</w:t>
      </w:r>
      <w:r w:rsidRPr="00C917EF">
        <w:rPr>
          <w:rFonts w:eastAsiaTheme="minorHAnsi"/>
          <w:color w:val="000000" w:themeColor="text1"/>
        </w:rPr>
        <w:t>.</w:t>
      </w:r>
    </w:p>
    <w:p w14:paraId="21C5FF72" w14:textId="513AC28C" w:rsidR="00B42829" w:rsidRPr="00C917EF" w:rsidRDefault="00B42829" w:rsidP="00B42829">
      <w:pPr>
        <w:pStyle w:val="Lijstalinea"/>
        <w:numPr>
          <w:ilvl w:val="1"/>
          <w:numId w:val="28"/>
        </w:numPr>
        <w:rPr>
          <w:rFonts w:eastAsiaTheme="minorHAnsi"/>
          <w:color w:val="000000" w:themeColor="text1"/>
        </w:rPr>
      </w:pPr>
      <w:r w:rsidRPr="00C917EF">
        <w:rPr>
          <w:rFonts w:eastAsiaTheme="minorHAnsi"/>
          <w:color w:val="000000" w:themeColor="text1"/>
        </w:rPr>
        <w:t>Prijszetting te bepalen</w:t>
      </w:r>
      <w:r w:rsidR="00C917EF" w:rsidRPr="00C917EF">
        <w:rPr>
          <w:rFonts w:eastAsiaTheme="minorHAnsi"/>
          <w:color w:val="000000" w:themeColor="text1"/>
        </w:rPr>
        <w:t>.</w:t>
      </w:r>
    </w:p>
    <w:p w14:paraId="43E58165" w14:textId="56464867" w:rsidR="00B42829" w:rsidRPr="00C917EF" w:rsidRDefault="00B42829" w:rsidP="00B42829">
      <w:pPr>
        <w:pStyle w:val="Lijstalinea"/>
        <w:numPr>
          <w:ilvl w:val="1"/>
          <w:numId w:val="28"/>
        </w:numPr>
        <w:rPr>
          <w:rFonts w:eastAsiaTheme="minorHAnsi"/>
          <w:color w:val="000000" w:themeColor="text1"/>
        </w:rPr>
      </w:pPr>
      <w:r w:rsidRPr="00C917EF">
        <w:rPr>
          <w:rFonts w:eastAsiaTheme="minorHAnsi"/>
          <w:color w:val="000000" w:themeColor="text1"/>
        </w:rPr>
        <w:t xml:space="preserve">3 clubs per regio. Clubs selecteren op basis van voorwaarden/reglement. </w:t>
      </w:r>
    </w:p>
    <w:p w14:paraId="61548590" w14:textId="76E16627" w:rsidR="00C917EF" w:rsidRDefault="00C917EF" w:rsidP="00B42829">
      <w:pPr>
        <w:pStyle w:val="Lijstalinea"/>
        <w:numPr>
          <w:ilvl w:val="1"/>
          <w:numId w:val="28"/>
        </w:numPr>
        <w:rPr>
          <w:rFonts w:eastAsiaTheme="minorHAnsi"/>
          <w:color w:val="000000" w:themeColor="text1"/>
        </w:rPr>
      </w:pPr>
      <w:r w:rsidRPr="00C917EF">
        <w:rPr>
          <w:rFonts w:eastAsiaTheme="minorHAnsi"/>
          <w:color w:val="000000" w:themeColor="text1"/>
        </w:rPr>
        <w:t xml:space="preserve">Reglement uitwerken. </w:t>
      </w:r>
    </w:p>
    <w:p w14:paraId="4018E313" w14:textId="2C72B7B0" w:rsidR="00C917EF" w:rsidRPr="00C917EF" w:rsidRDefault="00C917EF" w:rsidP="00C917EF">
      <w:pPr>
        <w:ind w:left="786"/>
        <w:rPr>
          <w:rFonts w:eastAsiaTheme="minorHAnsi"/>
          <w:color w:val="000000" w:themeColor="text1"/>
        </w:rPr>
      </w:pPr>
      <w:r>
        <w:rPr>
          <w:rFonts w:eastAsiaTheme="minorHAnsi"/>
          <w:color w:val="000000" w:themeColor="text1"/>
        </w:rPr>
        <w:t xml:space="preserve">De vergadering gaat akkoord. Het is jammer dat we deze beslissing moeten nemen, maar het aantal inschrijvingen is te laag. </w:t>
      </w:r>
    </w:p>
    <w:p w14:paraId="694A8236" w14:textId="77777777" w:rsidR="00B42829" w:rsidRPr="00B42829" w:rsidRDefault="00B42829" w:rsidP="00892E50">
      <w:pPr>
        <w:ind w:left="786"/>
        <w:rPr>
          <w:rFonts w:eastAsiaTheme="minorHAnsi"/>
          <w:color w:val="5B9BD5" w:themeColor="accent1"/>
          <w:lang w:val="nl-BE" w:eastAsia="en-US"/>
        </w:rPr>
      </w:pPr>
    </w:p>
    <w:p w14:paraId="23EF3737" w14:textId="079B9EB3" w:rsidR="00E65E03" w:rsidRDefault="00E65E03" w:rsidP="00E65E03">
      <w:pPr>
        <w:pStyle w:val="Kop2"/>
        <w:rPr>
          <w:rFonts w:eastAsiaTheme="minorHAnsi"/>
          <w:lang w:val="nl-BE" w:eastAsia="en-US"/>
        </w:rPr>
      </w:pPr>
      <w:r>
        <w:rPr>
          <w:rFonts w:eastAsiaTheme="minorHAnsi"/>
          <w:lang w:val="nl-BE" w:eastAsia="en-US"/>
        </w:rPr>
        <w:t>Recreantencircuit</w:t>
      </w:r>
    </w:p>
    <w:p w14:paraId="775284FF" w14:textId="346C5E2D" w:rsidR="000A0BBB" w:rsidRDefault="00892E50" w:rsidP="00892E50">
      <w:pPr>
        <w:ind w:left="786"/>
        <w:rPr>
          <w:rFonts w:eastAsiaTheme="minorHAnsi"/>
          <w:lang w:val="nl-BE" w:eastAsia="en-US"/>
        </w:rPr>
      </w:pPr>
      <w:r>
        <w:rPr>
          <w:rFonts w:eastAsiaTheme="minorHAnsi"/>
          <w:lang w:val="nl-BE" w:eastAsia="en-US"/>
        </w:rPr>
        <w:t>Het idee is om provinciaal een aantal tornooien te organiseren voor D4/NG</w:t>
      </w:r>
      <w:r w:rsidR="000A0BBB">
        <w:rPr>
          <w:rFonts w:eastAsiaTheme="minorHAnsi"/>
          <w:lang w:val="nl-BE" w:eastAsia="en-US"/>
        </w:rPr>
        <w:t xml:space="preserve">. Deze zouden doorgaan op een vrijdagavond waar iedereen 2 matchen heeft. Decathlon heeft interesse om dit circuit te sponsoren. 4 vrije vrijdagen moeten we kunnen vinden. Op vrijdagen voor een VK </w:t>
      </w:r>
      <w:proofErr w:type="spellStart"/>
      <w:r w:rsidR="000A0BBB">
        <w:rPr>
          <w:rFonts w:eastAsiaTheme="minorHAnsi"/>
          <w:lang w:val="nl-BE" w:eastAsia="en-US"/>
        </w:rPr>
        <w:t>junoren</w:t>
      </w:r>
      <w:proofErr w:type="spellEnd"/>
      <w:r w:rsidR="000A0BBB">
        <w:rPr>
          <w:rFonts w:eastAsiaTheme="minorHAnsi"/>
          <w:lang w:val="nl-BE" w:eastAsia="en-US"/>
        </w:rPr>
        <w:t>, BK junioren,… wordt er geen competitie gespeeld.</w:t>
      </w:r>
      <w:r w:rsidR="001A5240">
        <w:rPr>
          <w:rFonts w:eastAsiaTheme="minorHAnsi"/>
          <w:lang w:val="nl-BE" w:eastAsia="en-US"/>
        </w:rPr>
        <w:t xml:space="preserve"> De f</w:t>
      </w:r>
      <w:r w:rsidR="000A0BBB">
        <w:rPr>
          <w:rFonts w:eastAsiaTheme="minorHAnsi"/>
          <w:lang w:val="nl-BE" w:eastAsia="en-US"/>
        </w:rPr>
        <w:t xml:space="preserve">ormat </w:t>
      </w:r>
      <w:r w:rsidR="001A5240">
        <w:rPr>
          <w:rFonts w:eastAsiaTheme="minorHAnsi"/>
          <w:lang w:val="nl-BE" w:eastAsia="en-US"/>
        </w:rPr>
        <w:t>wordt bekeken</w:t>
      </w:r>
      <w:r w:rsidR="000A0BBB">
        <w:rPr>
          <w:rFonts w:eastAsiaTheme="minorHAnsi"/>
          <w:lang w:val="nl-BE" w:eastAsia="en-US"/>
        </w:rPr>
        <w:t xml:space="preserve"> met </w:t>
      </w:r>
      <w:r w:rsidR="001A5240">
        <w:rPr>
          <w:rFonts w:eastAsiaTheme="minorHAnsi"/>
          <w:lang w:val="nl-BE" w:eastAsia="en-US"/>
        </w:rPr>
        <w:t xml:space="preserve">de </w:t>
      </w:r>
      <w:r w:rsidR="000A0BBB">
        <w:rPr>
          <w:rFonts w:eastAsiaTheme="minorHAnsi"/>
          <w:lang w:val="nl-BE" w:eastAsia="en-US"/>
        </w:rPr>
        <w:t xml:space="preserve">provinciale voorzitters. </w:t>
      </w:r>
    </w:p>
    <w:p w14:paraId="7823F724" w14:textId="378152CE" w:rsidR="00892E50" w:rsidRPr="00892E50" w:rsidRDefault="00892E50" w:rsidP="00892E50">
      <w:pPr>
        <w:ind w:left="786"/>
        <w:rPr>
          <w:rFonts w:eastAsiaTheme="minorHAnsi"/>
          <w:lang w:val="nl-BE" w:eastAsia="en-US"/>
        </w:rPr>
      </w:pPr>
      <w:r>
        <w:rPr>
          <w:rFonts w:eastAsiaTheme="minorHAnsi"/>
          <w:lang w:val="nl-BE" w:eastAsia="en-US"/>
        </w:rPr>
        <w:t xml:space="preserve"> </w:t>
      </w:r>
    </w:p>
    <w:p w14:paraId="012B887F" w14:textId="0A74D090" w:rsidR="002E23FC" w:rsidRDefault="002E23FC" w:rsidP="002E23FC">
      <w:pPr>
        <w:pStyle w:val="Kop2"/>
        <w:rPr>
          <w:rFonts w:eastAsiaTheme="minorHAnsi"/>
          <w:lang w:val="nl-BE" w:eastAsia="en-US"/>
        </w:rPr>
      </w:pPr>
      <w:proofErr w:type="spellStart"/>
      <w:r>
        <w:rPr>
          <w:rFonts w:eastAsiaTheme="minorHAnsi"/>
          <w:lang w:val="nl-BE" w:eastAsia="en-US"/>
        </w:rPr>
        <w:lastRenderedPageBreak/>
        <w:t>Clinic</w:t>
      </w:r>
      <w:r w:rsidR="00E22EBF">
        <w:rPr>
          <w:rFonts w:eastAsiaTheme="minorHAnsi"/>
          <w:lang w:val="nl-BE" w:eastAsia="en-US"/>
        </w:rPr>
        <w:t>s</w:t>
      </w:r>
      <w:proofErr w:type="spellEnd"/>
    </w:p>
    <w:p w14:paraId="3E71CAE7" w14:textId="1349F32F" w:rsidR="00892E50" w:rsidRPr="00892E50" w:rsidRDefault="000A0BBB" w:rsidP="00892E50">
      <w:pPr>
        <w:ind w:left="786"/>
        <w:rPr>
          <w:rFonts w:eastAsiaTheme="minorHAnsi"/>
          <w:lang w:val="nl-BE" w:eastAsia="en-US"/>
        </w:rPr>
      </w:pPr>
      <w:proofErr w:type="spellStart"/>
      <w:r>
        <w:rPr>
          <w:rFonts w:eastAsiaTheme="minorHAnsi"/>
          <w:lang w:val="nl-BE" w:eastAsia="en-US"/>
        </w:rPr>
        <w:t>Clinics</w:t>
      </w:r>
      <w:proofErr w:type="spellEnd"/>
      <w:r>
        <w:rPr>
          <w:rFonts w:eastAsiaTheme="minorHAnsi"/>
          <w:lang w:val="nl-BE" w:eastAsia="en-US"/>
        </w:rPr>
        <w:t xml:space="preserve"> moeten gericht zijn naar beginnende spelers om hen lid te maken van SQV maar ook om hen als recreant naar competitie te begeleiden. </w:t>
      </w:r>
      <w:proofErr w:type="spellStart"/>
      <w:r>
        <w:rPr>
          <w:rFonts w:eastAsiaTheme="minorHAnsi"/>
          <w:lang w:val="nl-BE" w:eastAsia="en-US"/>
        </w:rPr>
        <w:t>Clinics</w:t>
      </w:r>
      <w:proofErr w:type="spellEnd"/>
      <w:r>
        <w:rPr>
          <w:rFonts w:eastAsiaTheme="minorHAnsi"/>
          <w:lang w:val="nl-BE" w:eastAsia="en-US"/>
        </w:rPr>
        <w:t xml:space="preserve"> kunnen georganiseerd worden tijdens de extra nationale trainingen door een van de spelers, tijdens een avond van het recreantencircuit of op een losse avond in een club. </w:t>
      </w:r>
    </w:p>
    <w:p w14:paraId="20CE40B1" w14:textId="77777777" w:rsidR="00E65E03" w:rsidRDefault="00E65E03" w:rsidP="00E65E03">
      <w:pPr>
        <w:pStyle w:val="Kop1"/>
        <w:numPr>
          <w:ilvl w:val="0"/>
          <w:numId w:val="0"/>
        </w:numPr>
        <w:ind w:left="432"/>
        <w:rPr>
          <w:rFonts w:eastAsiaTheme="minorHAnsi"/>
          <w:lang w:val="nl-BE" w:eastAsia="en-US"/>
        </w:rPr>
      </w:pPr>
    </w:p>
    <w:p w14:paraId="7728DFC0" w14:textId="77F583CD" w:rsidR="006907BC" w:rsidRDefault="006907BC" w:rsidP="006907BC">
      <w:pPr>
        <w:pStyle w:val="Kop1"/>
        <w:rPr>
          <w:rFonts w:eastAsiaTheme="minorHAnsi"/>
          <w:lang w:val="nl-BE" w:eastAsia="en-US"/>
        </w:rPr>
      </w:pPr>
      <w:r>
        <w:rPr>
          <w:rFonts w:eastAsiaTheme="minorHAnsi"/>
          <w:lang w:val="nl-BE" w:eastAsia="en-US"/>
        </w:rPr>
        <w:t>Marketing</w:t>
      </w:r>
    </w:p>
    <w:p w14:paraId="74837365" w14:textId="22851173" w:rsidR="00892E50" w:rsidRPr="009921CE" w:rsidRDefault="000A0BBB" w:rsidP="009921CE">
      <w:pPr>
        <w:ind w:left="708"/>
        <w:rPr>
          <w:rFonts w:eastAsiaTheme="minorHAnsi"/>
          <w:color w:val="000000" w:themeColor="text1"/>
          <w:lang w:val="nl-BE" w:eastAsia="en-US"/>
        </w:rPr>
      </w:pPr>
      <w:r w:rsidRPr="009921CE">
        <w:rPr>
          <w:rFonts w:eastAsiaTheme="minorHAnsi"/>
          <w:color w:val="000000" w:themeColor="text1"/>
          <w:lang w:val="nl-BE" w:eastAsia="en-US"/>
        </w:rPr>
        <w:t xml:space="preserve">Er is nog steeds een stijging van </w:t>
      </w:r>
      <w:r w:rsidR="006915AE" w:rsidRPr="009921CE">
        <w:rPr>
          <w:rFonts w:eastAsiaTheme="minorHAnsi"/>
          <w:color w:val="000000" w:themeColor="text1"/>
          <w:lang w:val="nl-BE" w:eastAsia="en-US"/>
        </w:rPr>
        <w:t>het aantal volgers op Instagram en Facebook mede door campagnes van VK junioren en VK senioren. In januari zal er nog eens een jaaroverzicht gegeven worden.</w:t>
      </w:r>
    </w:p>
    <w:p w14:paraId="66AB3E9A" w14:textId="2EC43AF9" w:rsidR="006915AE" w:rsidRPr="009921CE" w:rsidRDefault="006915AE" w:rsidP="009921CE">
      <w:pPr>
        <w:pStyle w:val="Lijstalinea"/>
        <w:numPr>
          <w:ilvl w:val="0"/>
          <w:numId w:val="29"/>
        </w:numPr>
        <w:ind w:left="2214"/>
        <w:rPr>
          <w:rFonts w:eastAsiaTheme="minorHAnsi"/>
          <w:color w:val="000000" w:themeColor="text1"/>
          <w:lang w:val="nl-BE" w:eastAsia="en-US"/>
        </w:rPr>
      </w:pPr>
      <w:r w:rsidRPr="009921CE">
        <w:rPr>
          <w:rFonts w:eastAsiaTheme="minorHAnsi"/>
          <w:color w:val="000000" w:themeColor="text1"/>
          <w:lang w:val="nl-BE" w:eastAsia="en-US"/>
        </w:rPr>
        <w:t>1491 volgers op FB.</w:t>
      </w:r>
    </w:p>
    <w:p w14:paraId="68755D87" w14:textId="4D0B138B" w:rsidR="006915AE" w:rsidRPr="009921CE" w:rsidRDefault="006915AE" w:rsidP="009921CE">
      <w:pPr>
        <w:pStyle w:val="Lijstalinea"/>
        <w:numPr>
          <w:ilvl w:val="0"/>
          <w:numId w:val="29"/>
        </w:numPr>
        <w:ind w:left="2214"/>
        <w:rPr>
          <w:rFonts w:eastAsiaTheme="minorHAnsi"/>
          <w:color w:val="000000" w:themeColor="text1"/>
          <w:lang w:val="nl-BE" w:eastAsia="en-US"/>
        </w:rPr>
      </w:pPr>
      <w:r w:rsidRPr="009921CE">
        <w:rPr>
          <w:rFonts w:eastAsiaTheme="minorHAnsi"/>
          <w:color w:val="000000" w:themeColor="text1"/>
          <w:lang w:val="nl-BE" w:eastAsia="en-US"/>
        </w:rPr>
        <w:t>459 op Instagram.</w:t>
      </w:r>
    </w:p>
    <w:p w14:paraId="3E87170B" w14:textId="39BE2B24" w:rsidR="006915AE" w:rsidRPr="009921CE" w:rsidRDefault="006915AE" w:rsidP="009921CE">
      <w:pPr>
        <w:ind w:left="708"/>
        <w:rPr>
          <w:rFonts w:eastAsiaTheme="minorHAnsi"/>
          <w:color w:val="000000" w:themeColor="text1"/>
          <w:lang w:val="nl-BE" w:eastAsia="en-US"/>
        </w:rPr>
      </w:pPr>
      <w:r w:rsidRPr="009921CE">
        <w:rPr>
          <w:rFonts w:eastAsiaTheme="minorHAnsi"/>
          <w:color w:val="000000" w:themeColor="text1"/>
          <w:lang w:val="nl-BE" w:eastAsia="en-US"/>
        </w:rPr>
        <w:t>Vanuit de commissie marketing wordt er een nieuw project opgestart. Zo wil</w:t>
      </w:r>
      <w:r w:rsidR="001A5240">
        <w:rPr>
          <w:rFonts w:eastAsiaTheme="minorHAnsi"/>
          <w:color w:val="000000" w:themeColor="text1"/>
          <w:lang w:val="nl-BE" w:eastAsia="en-US"/>
        </w:rPr>
        <w:t xml:space="preserve"> SQV </w:t>
      </w:r>
      <w:r w:rsidRPr="009921CE">
        <w:rPr>
          <w:rFonts w:eastAsiaTheme="minorHAnsi"/>
          <w:color w:val="000000" w:themeColor="text1"/>
          <w:lang w:val="nl-BE" w:eastAsia="en-US"/>
        </w:rPr>
        <w:t xml:space="preserve"> meer inzetten op </w:t>
      </w:r>
      <w:r w:rsidR="000A0BBB" w:rsidRPr="009921CE">
        <w:rPr>
          <w:rFonts w:eastAsiaTheme="minorHAnsi"/>
          <w:color w:val="000000" w:themeColor="text1"/>
          <w:lang w:val="nl-BE" w:eastAsia="en-US"/>
        </w:rPr>
        <w:t xml:space="preserve">een </w:t>
      </w:r>
      <w:r w:rsidRPr="009921CE">
        <w:rPr>
          <w:rFonts w:eastAsiaTheme="minorHAnsi"/>
          <w:color w:val="000000" w:themeColor="text1"/>
          <w:lang w:val="nl-BE" w:eastAsia="en-US"/>
        </w:rPr>
        <w:t xml:space="preserve">‘start </w:t>
      </w:r>
      <w:proofErr w:type="spellStart"/>
      <w:r w:rsidRPr="009921CE">
        <w:rPr>
          <w:rFonts w:eastAsiaTheme="minorHAnsi"/>
          <w:color w:val="000000" w:themeColor="text1"/>
          <w:lang w:val="nl-BE" w:eastAsia="en-US"/>
        </w:rPr>
        <w:t>to</w:t>
      </w:r>
      <w:proofErr w:type="spellEnd"/>
      <w:r w:rsidRPr="009921CE">
        <w:rPr>
          <w:rFonts w:eastAsiaTheme="minorHAnsi"/>
          <w:color w:val="000000" w:themeColor="text1"/>
          <w:lang w:val="nl-BE" w:eastAsia="en-US"/>
        </w:rPr>
        <w:t xml:space="preserve">’ reeks om alle geïnteresseerden/recreanten die iets over </w:t>
      </w:r>
      <w:r w:rsidR="000A0BBB" w:rsidRPr="009921CE">
        <w:rPr>
          <w:rFonts w:eastAsiaTheme="minorHAnsi"/>
          <w:color w:val="000000" w:themeColor="text1"/>
          <w:lang w:val="nl-BE" w:eastAsia="en-US"/>
        </w:rPr>
        <w:t>s</w:t>
      </w:r>
      <w:r w:rsidRPr="009921CE">
        <w:rPr>
          <w:rFonts w:eastAsiaTheme="minorHAnsi"/>
          <w:color w:val="000000" w:themeColor="text1"/>
          <w:lang w:val="nl-BE" w:eastAsia="en-US"/>
        </w:rPr>
        <w:t>quash opzoeken</w:t>
      </w:r>
      <w:r w:rsidR="000A0BBB" w:rsidRPr="009921CE">
        <w:rPr>
          <w:rFonts w:eastAsiaTheme="minorHAnsi"/>
          <w:color w:val="000000" w:themeColor="text1"/>
          <w:lang w:val="nl-BE" w:eastAsia="en-US"/>
        </w:rPr>
        <w:t>,</w:t>
      </w:r>
      <w:r w:rsidRPr="009921CE">
        <w:rPr>
          <w:rFonts w:eastAsiaTheme="minorHAnsi"/>
          <w:color w:val="000000" w:themeColor="text1"/>
          <w:lang w:val="nl-BE" w:eastAsia="en-US"/>
        </w:rPr>
        <w:t xml:space="preserve"> wegwijs te maken aan de hand van filmpjes</w:t>
      </w:r>
      <w:r w:rsidR="000A0BBB" w:rsidRPr="009921CE">
        <w:rPr>
          <w:rFonts w:eastAsiaTheme="minorHAnsi"/>
          <w:color w:val="000000" w:themeColor="text1"/>
          <w:lang w:val="nl-BE" w:eastAsia="en-US"/>
        </w:rPr>
        <w:t xml:space="preserve"> via ons </w:t>
      </w:r>
      <w:proofErr w:type="spellStart"/>
      <w:r w:rsidR="009921CE" w:rsidRPr="009921CE">
        <w:rPr>
          <w:rFonts w:eastAsiaTheme="minorHAnsi"/>
          <w:color w:val="000000" w:themeColor="text1"/>
          <w:lang w:val="nl-BE" w:eastAsia="en-US"/>
        </w:rPr>
        <w:t>y</w:t>
      </w:r>
      <w:r w:rsidR="000A0BBB" w:rsidRPr="009921CE">
        <w:rPr>
          <w:rFonts w:eastAsiaTheme="minorHAnsi"/>
          <w:color w:val="000000" w:themeColor="text1"/>
          <w:lang w:val="nl-BE" w:eastAsia="en-US"/>
        </w:rPr>
        <w:t>outube</w:t>
      </w:r>
      <w:proofErr w:type="spellEnd"/>
      <w:r w:rsidR="000A0BBB" w:rsidRPr="009921CE">
        <w:rPr>
          <w:rFonts w:eastAsiaTheme="minorHAnsi"/>
          <w:color w:val="000000" w:themeColor="text1"/>
          <w:lang w:val="nl-BE" w:eastAsia="en-US"/>
        </w:rPr>
        <w:t>-kanaal</w:t>
      </w:r>
      <w:r w:rsidRPr="009921CE">
        <w:rPr>
          <w:rFonts w:eastAsiaTheme="minorHAnsi"/>
          <w:color w:val="000000" w:themeColor="text1"/>
          <w:lang w:val="nl-BE" w:eastAsia="en-US"/>
        </w:rPr>
        <w:t xml:space="preserve"> en onze website. </w:t>
      </w:r>
      <w:r w:rsidR="000A0BBB" w:rsidRPr="009921CE">
        <w:rPr>
          <w:rFonts w:eastAsiaTheme="minorHAnsi"/>
          <w:color w:val="000000" w:themeColor="text1"/>
          <w:lang w:val="nl-BE" w:eastAsia="en-US"/>
        </w:rPr>
        <w:t xml:space="preserve">Er zullen tips en tricks van pro’s zijn maar ook een afspeellijst van ‘start </w:t>
      </w:r>
      <w:proofErr w:type="spellStart"/>
      <w:r w:rsidR="000A0BBB" w:rsidRPr="009921CE">
        <w:rPr>
          <w:rFonts w:eastAsiaTheme="minorHAnsi"/>
          <w:color w:val="000000" w:themeColor="text1"/>
          <w:lang w:val="nl-BE" w:eastAsia="en-US"/>
        </w:rPr>
        <w:t>to</w:t>
      </w:r>
      <w:proofErr w:type="spellEnd"/>
      <w:r w:rsidR="000A0BBB" w:rsidRPr="009921CE">
        <w:rPr>
          <w:rFonts w:eastAsiaTheme="minorHAnsi"/>
          <w:color w:val="000000" w:themeColor="text1"/>
          <w:lang w:val="nl-BE" w:eastAsia="en-US"/>
        </w:rPr>
        <w:t xml:space="preserve">’ filmpjes. Thema’s die aan bod zullen komen zijn opslag, return en positie, </w:t>
      </w:r>
      <w:proofErr w:type="spellStart"/>
      <w:r w:rsidR="000A0BBB" w:rsidRPr="009921CE">
        <w:rPr>
          <w:rFonts w:eastAsiaTheme="minorHAnsi"/>
          <w:color w:val="000000" w:themeColor="text1"/>
          <w:lang w:val="nl-BE" w:eastAsia="en-US"/>
        </w:rPr>
        <w:t>boast</w:t>
      </w:r>
      <w:proofErr w:type="spellEnd"/>
      <w:r w:rsidR="000A0BBB" w:rsidRPr="009921CE">
        <w:rPr>
          <w:rFonts w:eastAsiaTheme="minorHAnsi"/>
          <w:color w:val="000000" w:themeColor="text1"/>
          <w:lang w:val="nl-BE" w:eastAsia="en-US"/>
        </w:rPr>
        <w:t>, lob, drop, volley, cross, lengte, grip,…</w:t>
      </w:r>
    </w:p>
    <w:p w14:paraId="3069C3CB" w14:textId="6C65FCAC" w:rsidR="009E269D" w:rsidRPr="009921CE" w:rsidRDefault="000A0BBB" w:rsidP="009921CE">
      <w:pPr>
        <w:ind w:left="708"/>
        <w:rPr>
          <w:rFonts w:eastAsiaTheme="minorHAnsi"/>
          <w:color w:val="000000" w:themeColor="text1"/>
          <w:lang w:val="nl-BE" w:eastAsia="en-US"/>
        </w:rPr>
      </w:pPr>
      <w:r w:rsidRPr="009921CE">
        <w:rPr>
          <w:rFonts w:eastAsiaTheme="minorHAnsi"/>
          <w:color w:val="000000" w:themeColor="text1"/>
          <w:lang w:val="nl-BE" w:eastAsia="en-US"/>
        </w:rPr>
        <w:t xml:space="preserve">SQV wil met deze </w:t>
      </w:r>
      <w:r w:rsidR="009E269D" w:rsidRPr="009921CE">
        <w:rPr>
          <w:rFonts w:eastAsiaTheme="minorHAnsi"/>
          <w:color w:val="000000" w:themeColor="text1"/>
          <w:lang w:val="nl-BE" w:eastAsia="en-US"/>
        </w:rPr>
        <w:t xml:space="preserve">campagne </w:t>
      </w:r>
      <w:r w:rsidRPr="009921CE">
        <w:rPr>
          <w:rFonts w:eastAsiaTheme="minorHAnsi"/>
          <w:color w:val="000000" w:themeColor="text1"/>
          <w:lang w:val="nl-BE" w:eastAsia="en-US"/>
        </w:rPr>
        <w:t>squash promoten</w:t>
      </w:r>
      <w:r w:rsidR="009E269D" w:rsidRPr="009921CE">
        <w:rPr>
          <w:rFonts w:eastAsiaTheme="minorHAnsi"/>
          <w:color w:val="000000" w:themeColor="text1"/>
          <w:lang w:val="nl-BE" w:eastAsia="en-US"/>
        </w:rPr>
        <w:t xml:space="preserve">. Dit levert voordeel op voor de clubs en voor de federatie. De bedoeling is </w:t>
      </w:r>
      <w:r w:rsidR="009921CE" w:rsidRPr="009921CE">
        <w:rPr>
          <w:rFonts w:eastAsiaTheme="minorHAnsi"/>
          <w:color w:val="000000" w:themeColor="text1"/>
          <w:lang w:val="nl-BE" w:eastAsia="en-US"/>
        </w:rPr>
        <w:t xml:space="preserve">om </w:t>
      </w:r>
      <w:r w:rsidR="009E269D" w:rsidRPr="009921CE">
        <w:rPr>
          <w:rFonts w:eastAsiaTheme="minorHAnsi"/>
          <w:color w:val="000000" w:themeColor="text1"/>
          <w:lang w:val="nl-BE" w:eastAsia="en-US"/>
        </w:rPr>
        <w:t xml:space="preserve">via google en onze </w:t>
      </w:r>
      <w:proofErr w:type="spellStart"/>
      <w:r w:rsidR="009E269D" w:rsidRPr="009921CE">
        <w:rPr>
          <w:rFonts w:eastAsiaTheme="minorHAnsi"/>
          <w:color w:val="000000" w:themeColor="text1"/>
          <w:lang w:val="nl-BE" w:eastAsia="en-US"/>
        </w:rPr>
        <w:t>socials</w:t>
      </w:r>
      <w:proofErr w:type="spellEnd"/>
      <w:r w:rsidR="009E269D" w:rsidRPr="009921CE">
        <w:rPr>
          <w:rFonts w:eastAsiaTheme="minorHAnsi"/>
          <w:color w:val="000000" w:themeColor="text1"/>
          <w:lang w:val="nl-BE" w:eastAsia="en-US"/>
        </w:rPr>
        <w:t xml:space="preserve"> advertenties te maken waarmee ze </w:t>
      </w:r>
      <w:r w:rsidR="009921CE" w:rsidRPr="009921CE">
        <w:rPr>
          <w:rFonts w:eastAsiaTheme="minorHAnsi"/>
          <w:color w:val="000000" w:themeColor="text1"/>
          <w:lang w:val="nl-BE" w:eastAsia="en-US"/>
        </w:rPr>
        <w:t>met 1</w:t>
      </w:r>
      <w:r w:rsidR="009E269D" w:rsidRPr="009921CE">
        <w:rPr>
          <w:rFonts w:eastAsiaTheme="minorHAnsi"/>
          <w:color w:val="000000" w:themeColor="text1"/>
          <w:lang w:val="nl-BE" w:eastAsia="en-US"/>
        </w:rPr>
        <w:t xml:space="preserve"> klik op onze </w:t>
      </w:r>
      <w:proofErr w:type="spellStart"/>
      <w:r w:rsidR="009E269D" w:rsidRPr="009921CE">
        <w:rPr>
          <w:rFonts w:eastAsiaTheme="minorHAnsi"/>
          <w:color w:val="000000" w:themeColor="text1"/>
          <w:lang w:val="nl-BE" w:eastAsia="en-US"/>
        </w:rPr>
        <w:t>youtube</w:t>
      </w:r>
      <w:proofErr w:type="spellEnd"/>
      <w:r w:rsidR="009E269D" w:rsidRPr="009921CE">
        <w:rPr>
          <w:rFonts w:eastAsiaTheme="minorHAnsi"/>
          <w:color w:val="000000" w:themeColor="text1"/>
          <w:lang w:val="nl-BE" w:eastAsia="en-US"/>
        </w:rPr>
        <w:t xml:space="preserve"> terecht komen en </w:t>
      </w:r>
      <w:r w:rsidR="00F10F40" w:rsidRPr="009921CE">
        <w:rPr>
          <w:rFonts w:eastAsiaTheme="minorHAnsi"/>
          <w:color w:val="000000" w:themeColor="text1"/>
          <w:lang w:val="nl-BE" w:eastAsia="en-US"/>
        </w:rPr>
        <w:t xml:space="preserve">via ons </w:t>
      </w:r>
      <w:proofErr w:type="spellStart"/>
      <w:r w:rsidR="00F10F40" w:rsidRPr="009921CE">
        <w:rPr>
          <w:rFonts w:eastAsiaTheme="minorHAnsi"/>
          <w:color w:val="000000" w:themeColor="text1"/>
          <w:lang w:val="nl-BE" w:eastAsia="en-US"/>
        </w:rPr>
        <w:t>youtube</w:t>
      </w:r>
      <w:proofErr w:type="spellEnd"/>
      <w:r w:rsidR="009921CE" w:rsidRPr="009921CE">
        <w:rPr>
          <w:rFonts w:eastAsiaTheme="minorHAnsi"/>
          <w:color w:val="000000" w:themeColor="text1"/>
          <w:lang w:val="nl-BE" w:eastAsia="en-US"/>
        </w:rPr>
        <w:t>-</w:t>
      </w:r>
      <w:r w:rsidR="00F10F40" w:rsidRPr="009921CE">
        <w:rPr>
          <w:rFonts w:eastAsiaTheme="minorHAnsi"/>
          <w:color w:val="000000" w:themeColor="text1"/>
          <w:lang w:val="nl-BE" w:eastAsia="en-US"/>
        </w:rPr>
        <w:t xml:space="preserve">kanaal en via elk filmpje op de pagina van ‘Club zoeken’ terecht komen. Er moet een campagne zijn op de link zelf en een campagne via </w:t>
      </w:r>
      <w:proofErr w:type="spellStart"/>
      <w:r w:rsidR="00F10F40" w:rsidRPr="009921CE">
        <w:rPr>
          <w:rFonts w:eastAsiaTheme="minorHAnsi"/>
          <w:color w:val="000000" w:themeColor="text1"/>
          <w:lang w:val="nl-BE" w:eastAsia="en-US"/>
        </w:rPr>
        <w:t>youtube</w:t>
      </w:r>
      <w:proofErr w:type="spellEnd"/>
      <w:r w:rsidR="00F10F40" w:rsidRPr="009921CE">
        <w:rPr>
          <w:rFonts w:eastAsiaTheme="minorHAnsi"/>
          <w:color w:val="000000" w:themeColor="text1"/>
          <w:lang w:val="nl-BE" w:eastAsia="en-US"/>
        </w:rPr>
        <w:t xml:space="preserve"> naar de link (2-delig). </w:t>
      </w:r>
      <w:r w:rsidR="009E269D" w:rsidRPr="009921CE">
        <w:rPr>
          <w:rFonts w:eastAsiaTheme="minorHAnsi"/>
          <w:color w:val="000000" w:themeColor="text1"/>
          <w:lang w:val="nl-BE" w:eastAsia="en-US"/>
        </w:rPr>
        <w:t>Dit wordt de 1</w:t>
      </w:r>
      <w:r w:rsidR="009E269D" w:rsidRPr="009921CE">
        <w:rPr>
          <w:rFonts w:eastAsiaTheme="minorHAnsi"/>
          <w:color w:val="000000" w:themeColor="text1"/>
          <w:vertAlign w:val="superscript"/>
          <w:lang w:val="nl-BE" w:eastAsia="en-US"/>
        </w:rPr>
        <w:t>ste</w:t>
      </w:r>
      <w:r w:rsidR="009E269D" w:rsidRPr="009921CE">
        <w:rPr>
          <w:rFonts w:eastAsiaTheme="minorHAnsi"/>
          <w:color w:val="000000" w:themeColor="text1"/>
          <w:lang w:val="nl-BE" w:eastAsia="en-US"/>
        </w:rPr>
        <w:t xml:space="preserve"> fase in een groter plan, dat nog verder uitgewerkt moet worden.</w:t>
      </w:r>
    </w:p>
    <w:p w14:paraId="1F9B46DA" w14:textId="4C7ABCCF" w:rsidR="009921CE" w:rsidRDefault="009921CE" w:rsidP="009921CE">
      <w:pPr>
        <w:ind w:left="708"/>
        <w:rPr>
          <w:rFonts w:eastAsiaTheme="minorHAnsi"/>
          <w:color w:val="000000" w:themeColor="text1"/>
          <w:lang w:val="nl-BE" w:eastAsia="en-US"/>
        </w:rPr>
      </w:pPr>
      <w:r w:rsidRPr="009921CE">
        <w:rPr>
          <w:rFonts w:eastAsiaTheme="minorHAnsi"/>
          <w:color w:val="000000" w:themeColor="text1"/>
          <w:lang w:val="nl-BE" w:eastAsia="en-US"/>
        </w:rPr>
        <w:t>Het budget wordt bekeken. Ook zal de mogelijkheid bekeken worden om enkele filmpjes open te stellen en indien men vervolgfilmpjes wil bekijken, moet men beschikken over een lidmaatschap van SQV.</w:t>
      </w:r>
    </w:p>
    <w:p w14:paraId="4C3A383A" w14:textId="027C5175" w:rsidR="006915AE" w:rsidRPr="006915AE" w:rsidRDefault="009921CE" w:rsidP="006915AE">
      <w:pPr>
        <w:ind w:left="708"/>
        <w:rPr>
          <w:rFonts w:eastAsiaTheme="minorHAnsi"/>
          <w:color w:val="5B9BD5" w:themeColor="accent1"/>
          <w:lang w:val="nl-BE" w:eastAsia="en-US"/>
        </w:rPr>
      </w:pPr>
      <w:r>
        <w:rPr>
          <w:rFonts w:eastAsiaTheme="minorHAnsi"/>
          <w:color w:val="000000" w:themeColor="text1"/>
          <w:lang w:val="nl-BE" w:eastAsia="en-US"/>
        </w:rPr>
        <w:t xml:space="preserve">De commissie marketing gaat in kaart brengen welke acties wat opbrengt. De mechanismen zijn er, maar er moet bekeken worden wat opbrengt. </w:t>
      </w:r>
    </w:p>
    <w:p w14:paraId="5D750508" w14:textId="77777777" w:rsidR="002C66BB" w:rsidRPr="002C66BB" w:rsidRDefault="002C66BB" w:rsidP="002C66BB">
      <w:pPr>
        <w:rPr>
          <w:rFonts w:eastAsiaTheme="minorHAnsi"/>
          <w:lang w:val="nl-BE" w:eastAsia="en-US"/>
        </w:rPr>
      </w:pPr>
    </w:p>
    <w:p w14:paraId="6D4EFBB7" w14:textId="02B9D399"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van commissies</w:t>
      </w:r>
    </w:p>
    <w:p w14:paraId="6F7679B4" w14:textId="15BD758D" w:rsidR="00FE50C8" w:rsidRDefault="00FE50C8" w:rsidP="004F6DCE">
      <w:pPr>
        <w:pStyle w:val="Kop2"/>
        <w:numPr>
          <w:ilvl w:val="0"/>
          <w:numId w:val="16"/>
        </w:numPr>
        <w:rPr>
          <w:rFonts w:eastAsiaTheme="minorHAnsi"/>
          <w:lang w:val="nl-BE" w:eastAsia="en-US"/>
        </w:rPr>
      </w:pPr>
      <w:r>
        <w:rPr>
          <w:rFonts w:eastAsiaTheme="minorHAnsi"/>
          <w:lang w:val="nl-BE" w:eastAsia="en-US"/>
        </w:rPr>
        <w:t xml:space="preserve">Financieel verslag </w:t>
      </w:r>
    </w:p>
    <w:p w14:paraId="205362E3" w14:textId="365BF2BF" w:rsidR="00892E50" w:rsidRPr="00892E50" w:rsidRDefault="009921CE" w:rsidP="00892E50">
      <w:pPr>
        <w:ind w:left="786"/>
        <w:rPr>
          <w:rFonts w:eastAsiaTheme="minorHAnsi"/>
          <w:lang w:val="nl-BE" w:eastAsia="en-US"/>
        </w:rPr>
      </w:pPr>
      <w:r>
        <w:rPr>
          <w:rFonts w:eastAsiaTheme="minorHAnsi"/>
          <w:lang w:val="nl-BE" w:eastAsia="en-US"/>
        </w:rPr>
        <w:t xml:space="preserve">Geen vragen. </w:t>
      </w:r>
    </w:p>
    <w:p w14:paraId="4C43C132" w14:textId="7DBE943D" w:rsidR="00FE50C8" w:rsidRDefault="00FE50C8" w:rsidP="00FE50C8">
      <w:pPr>
        <w:pStyle w:val="Kop2"/>
        <w:rPr>
          <w:rFonts w:eastAsiaTheme="minorHAnsi"/>
          <w:lang w:val="nl-BE" w:eastAsia="en-US"/>
        </w:rPr>
      </w:pPr>
      <w:r>
        <w:rPr>
          <w:rFonts w:eastAsiaTheme="minorHAnsi"/>
          <w:lang w:val="nl-BE" w:eastAsia="en-US"/>
        </w:rPr>
        <w:t>Commissie referee 4/10 (zie bijlage)</w:t>
      </w:r>
    </w:p>
    <w:p w14:paraId="1349EF2F" w14:textId="543A0F3D" w:rsidR="00892E50" w:rsidRPr="00892E50" w:rsidRDefault="009921CE" w:rsidP="00892E50">
      <w:pPr>
        <w:ind w:left="786"/>
        <w:rPr>
          <w:rFonts w:eastAsiaTheme="minorHAnsi"/>
          <w:lang w:val="nl-BE" w:eastAsia="en-US"/>
        </w:rPr>
      </w:pPr>
      <w:r>
        <w:rPr>
          <w:rFonts w:eastAsiaTheme="minorHAnsi"/>
          <w:lang w:val="nl-BE" w:eastAsia="en-US"/>
        </w:rPr>
        <w:t xml:space="preserve">Geen vragen. </w:t>
      </w:r>
    </w:p>
    <w:p w14:paraId="522D2F5E" w14:textId="2A2CBFED" w:rsidR="00FE50C8" w:rsidRDefault="00FE50C8" w:rsidP="00FE50C8">
      <w:pPr>
        <w:pStyle w:val="Kop2"/>
        <w:numPr>
          <w:ilvl w:val="0"/>
          <w:numId w:val="16"/>
        </w:numPr>
        <w:rPr>
          <w:rFonts w:eastAsiaTheme="minorHAnsi"/>
          <w:lang w:val="nl-BE" w:eastAsia="en-US"/>
        </w:rPr>
      </w:pPr>
      <w:r>
        <w:rPr>
          <w:rFonts w:eastAsiaTheme="minorHAnsi"/>
          <w:lang w:val="nl-BE" w:eastAsia="en-US"/>
        </w:rPr>
        <w:t>Commissie jeugd 19/10 (zie bijlage)</w:t>
      </w:r>
    </w:p>
    <w:p w14:paraId="11CBBC85" w14:textId="3DA8C816" w:rsidR="00892E50" w:rsidRPr="00892E50" w:rsidRDefault="009921CE" w:rsidP="00892E50">
      <w:pPr>
        <w:ind w:left="786"/>
        <w:rPr>
          <w:rFonts w:eastAsiaTheme="minorHAnsi"/>
          <w:lang w:val="nl-BE" w:eastAsia="en-US"/>
        </w:rPr>
      </w:pPr>
      <w:r>
        <w:rPr>
          <w:rFonts w:eastAsiaTheme="minorHAnsi"/>
          <w:lang w:val="nl-BE" w:eastAsia="en-US"/>
        </w:rPr>
        <w:t xml:space="preserve">Geen vragen. </w:t>
      </w:r>
      <w:r w:rsidR="00892E50">
        <w:rPr>
          <w:rFonts w:eastAsiaTheme="minorHAnsi"/>
          <w:lang w:val="nl-BE" w:eastAsia="en-US"/>
        </w:rPr>
        <w:t xml:space="preserve"> </w:t>
      </w:r>
    </w:p>
    <w:p w14:paraId="7B581F59" w14:textId="4C3843B9" w:rsidR="00FE50C8" w:rsidRDefault="00FE50C8" w:rsidP="004F6DCE">
      <w:pPr>
        <w:pStyle w:val="Kop2"/>
        <w:numPr>
          <w:ilvl w:val="0"/>
          <w:numId w:val="16"/>
        </w:numPr>
        <w:rPr>
          <w:rFonts w:eastAsiaTheme="minorHAnsi"/>
          <w:lang w:val="nl-BE" w:eastAsia="en-US"/>
        </w:rPr>
      </w:pPr>
      <w:r>
        <w:rPr>
          <w:rFonts w:eastAsiaTheme="minorHAnsi"/>
          <w:lang w:val="nl-BE" w:eastAsia="en-US"/>
        </w:rPr>
        <w:t>Commissie marketing 27/10 (zie bijlage)</w:t>
      </w:r>
    </w:p>
    <w:p w14:paraId="258AF25D" w14:textId="1734C3D4" w:rsidR="00892E50" w:rsidRPr="00892E50" w:rsidRDefault="00892E50" w:rsidP="00892E50">
      <w:pPr>
        <w:ind w:left="786"/>
        <w:rPr>
          <w:rFonts w:eastAsiaTheme="minorHAnsi"/>
          <w:lang w:val="nl-BE" w:eastAsia="en-US"/>
        </w:rPr>
      </w:pPr>
      <w:r>
        <w:rPr>
          <w:rFonts w:eastAsiaTheme="minorHAnsi"/>
          <w:lang w:val="nl-BE" w:eastAsia="en-US"/>
        </w:rPr>
        <w:t xml:space="preserve">Vragen? </w:t>
      </w:r>
    </w:p>
    <w:p w14:paraId="2A36F9FF" w14:textId="5E49643F" w:rsidR="004F6DCE" w:rsidRDefault="004F6DCE" w:rsidP="004F6DCE">
      <w:pPr>
        <w:pStyle w:val="Kop2"/>
        <w:rPr>
          <w:rFonts w:eastAsiaTheme="minorHAnsi"/>
          <w:lang w:val="nl-BE" w:eastAsia="en-US"/>
        </w:rPr>
      </w:pPr>
      <w:r>
        <w:rPr>
          <w:rFonts w:eastAsiaTheme="minorHAnsi"/>
          <w:lang w:val="nl-BE" w:eastAsia="en-US"/>
        </w:rPr>
        <w:t xml:space="preserve">Commissie topsport </w:t>
      </w:r>
      <w:r w:rsidR="00E65E03">
        <w:rPr>
          <w:rFonts w:eastAsiaTheme="minorHAnsi"/>
          <w:lang w:val="nl-BE" w:eastAsia="en-US"/>
        </w:rPr>
        <w:t>7</w:t>
      </w:r>
      <w:r>
        <w:rPr>
          <w:rFonts w:eastAsiaTheme="minorHAnsi"/>
          <w:lang w:val="nl-BE" w:eastAsia="en-US"/>
        </w:rPr>
        <w:t>/11 (zie bijlage)</w:t>
      </w:r>
    </w:p>
    <w:p w14:paraId="19C08FAD" w14:textId="40B1B265" w:rsidR="008E3477" w:rsidRDefault="009921CE" w:rsidP="00892E50">
      <w:pPr>
        <w:ind w:left="786"/>
        <w:rPr>
          <w:rFonts w:eastAsiaTheme="minorHAnsi"/>
          <w:lang w:val="nl-BE" w:eastAsia="en-US"/>
        </w:rPr>
      </w:pPr>
      <w:r>
        <w:rPr>
          <w:rFonts w:eastAsiaTheme="minorHAnsi"/>
          <w:lang w:val="nl-BE" w:eastAsia="en-US"/>
        </w:rPr>
        <w:t xml:space="preserve">Er zullen extra ‘nationale trainingen’ georganiseerd worden. Spelers worden uitgenodigd om onderling te trainen in een club in Vlaanderen. </w:t>
      </w:r>
      <w:r w:rsidR="00892E50">
        <w:rPr>
          <w:rFonts w:eastAsiaTheme="minorHAnsi"/>
          <w:lang w:val="nl-BE" w:eastAsia="en-US"/>
        </w:rPr>
        <w:t xml:space="preserve"> </w:t>
      </w:r>
      <w:r w:rsidR="00B836E3">
        <w:rPr>
          <w:rFonts w:eastAsiaTheme="minorHAnsi"/>
          <w:lang w:val="nl-BE" w:eastAsia="en-US"/>
        </w:rPr>
        <w:br/>
      </w:r>
      <w:r w:rsidR="003F3575">
        <w:rPr>
          <w:rFonts w:eastAsiaTheme="minorHAnsi"/>
          <w:lang w:val="nl-BE" w:eastAsia="en-US"/>
        </w:rPr>
        <w:t>Binnen de eigen begroting is er geen budget meer voor de spelers die uit de groep beloftevolle jongeren gaan. Nog wat steun zou hen helpen voor de opstart van PSA.</w:t>
      </w:r>
      <w:r w:rsidR="00B836E3">
        <w:rPr>
          <w:rFonts w:eastAsiaTheme="minorHAnsi"/>
          <w:lang w:val="nl-BE" w:eastAsia="en-US"/>
        </w:rPr>
        <w:t xml:space="preserve"> In de beleidsfocus Topsport werd er voor hen </w:t>
      </w:r>
      <w:r w:rsidR="003F3575">
        <w:rPr>
          <w:rFonts w:eastAsiaTheme="minorHAnsi"/>
          <w:lang w:val="nl-BE" w:eastAsia="en-US"/>
        </w:rPr>
        <w:t>aanv</w:t>
      </w:r>
      <w:r w:rsidR="00B836E3">
        <w:rPr>
          <w:rFonts w:eastAsiaTheme="minorHAnsi"/>
          <w:lang w:val="nl-BE" w:eastAsia="en-US"/>
        </w:rPr>
        <w:t xml:space="preserve">raag gedaan voor subsidies. Indien ons bedrag voor Topsport omhoog gaat, kan er bekeken worden of er een deel naar de beginnende PSA spelers kan. </w:t>
      </w:r>
      <w:r w:rsidR="008E3477">
        <w:rPr>
          <w:rFonts w:eastAsiaTheme="minorHAnsi"/>
          <w:lang w:val="nl-BE" w:eastAsia="en-US"/>
        </w:rPr>
        <w:t xml:space="preserve">Indien de spelers een budget krijgen </w:t>
      </w:r>
      <w:r w:rsidR="008E3477">
        <w:rPr>
          <w:rFonts w:eastAsiaTheme="minorHAnsi"/>
          <w:lang w:val="nl-BE" w:eastAsia="en-US"/>
        </w:rPr>
        <w:lastRenderedPageBreak/>
        <w:t xml:space="preserve">toegewezen zal er een overeenkomst afgesloten worden net zoals onze topatleten dat hebben. </w:t>
      </w:r>
    </w:p>
    <w:p w14:paraId="715C0771" w14:textId="6C1FC474" w:rsidR="00892E50" w:rsidRDefault="00B836E3" w:rsidP="00892E50">
      <w:pPr>
        <w:ind w:left="786"/>
        <w:rPr>
          <w:rFonts w:eastAsiaTheme="minorHAnsi"/>
          <w:lang w:val="nl-BE" w:eastAsia="en-US"/>
        </w:rPr>
      </w:pPr>
      <w:r>
        <w:rPr>
          <w:rFonts w:eastAsiaTheme="minorHAnsi"/>
          <w:lang w:val="nl-BE" w:eastAsia="en-US"/>
        </w:rPr>
        <w:t xml:space="preserve">Eventueel kunnen de provinciale </w:t>
      </w:r>
      <w:proofErr w:type="spellStart"/>
      <w:r>
        <w:rPr>
          <w:rFonts w:eastAsiaTheme="minorHAnsi"/>
          <w:lang w:val="nl-BE" w:eastAsia="en-US"/>
        </w:rPr>
        <w:t>comité’s</w:t>
      </w:r>
      <w:proofErr w:type="spellEnd"/>
      <w:r>
        <w:rPr>
          <w:rFonts w:eastAsiaTheme="minorHAnsi"/>
          <w:lang w:val="nl-BE" w:eastAsia="en-US"/>
        </w:rPr>
        <w:t xml:space="preserve"> iets betekenen voor deze spelers? </w:t>
      </w:r>
    </w:p>
    <w:p w14:paraId="642CA5B5" w14:textId="1D1CF1AB" w:rsidR="00B836E3" w:rsidRPr="00892E50" w:rsidRDefault="003F3575" w:rsidP="00892E50">
      <w:pPr>
        <w:ind w:left="786"/>
        <w:rPr>
          <w:rFonts w:eastAsiaTheme="minorHAnsi"/>
          <w:lang w:val="nl-BE" w:eastAsia="en-US"/>
        </w:rPr>
      </w:pPr>
      <w:r>
        <w:rPr>
          <w:rFonts w:eastAsiaTheme="minorHAnsi"/>
          <w:lang w:val="nl-BE" w:eastAsia="en-US"/>
        </w:rPr>
        <w:t>SQV</w:t>
      </w:r>
      <w:r w:rsidR="00B836E3">
        <w:rPr>
          <w:rFonts w:eastAsiaTheme="minorHAnsi"/>
          <w:lang w:val="nl-BE" w:eastAsia="en-US"/>
        </w:rPr>
        <w:t xml:space="preserve"> informeert bij Sport Vlaanderen wanneer de budgetten gekend zijn? </w:t>
      </w:r>
    </w:p>
    <w:p w14:paraId="54EE2FED" w14:textId="77777777" w:rsidR="00396B01" w:rsidRPr="00396B01" w:rsidRDefault="00396B01" w:rsidP="00396B01">
      <w:pPr>
        <w:rPr>
          <w:rFonts w:eastAsiaTheme="minorHAnsi"/>
          <w:lang w:val="nl-BE" w:eastAsia="en-US"/>
        </w:rPr>
      </w:pPr>
    </w:p>
    <w:p w14:paraId="329DAC4A" w14:textId="2C3F5AD8"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provinciale comités</w:t>
      </w:r>
    </w:p>
    <w:p w14:paraId="158CDC26" w14:textId="1C41F5CF" w:rsidR="00FE50C8" w:rsidRDefault="00FE50C8" w:rsidP="00FE50C8">
      <w:pPr>
        <w:pStyle w:val="Kop2"/>
        <w:numPr>
          <w:ilvl w:val="0"/>
          <w:numId w:val="20"/>
        </w:numPr>
        <w:rPr>
          <w:rFonts w:eastAsiaTheme="minorHAnsi"/>
          <w:lang w:val="nl-BE" w:eastAsia="en-US"/>
        </w:rPr>
      </w:pPr>
      <w:r>
        <w:rPr>
          <w:rFonts w:eastAsiaTheme="minorHAnsi"/>
          <w:lang w:val="nl-BE" w:eastAsia="en-US"/>
        </w:rPr>
        <w:t xml:space="preserve">Vlaams-Brabant / Limburg 12/09 </w:t>
      </w:r>
    </w:p>
    <w:p w14:paraId="297FB747" w14:textId="27E45B2F" w:rsidR="009921CE" w:rsidRPr="009921CE" w:rsidRDefault="009921CE" w:rsidP="009921CE">
      <w:pPr>
        <w:ind w:left="786"/>
        <w:rPr>
          <w:rFonts w:eastAsiaTheme="minorHAnsi"/>
          <w:lang w:val="nl-BE" w:eastAsia="en-US"/>
        </w:rPr>
      </w:pPr>
      <w:r>
        <w:rPr>
          <w:rFonts w:eastAsiaTheme="minorHAnsi"/>
          <w:lang w:val="nl-BE" w:eastAsia="en-US"/>
        </w:rPr>
        <w:t xml:space="preserve">Er is nog steeds geen bevestiging van de RTC-selectie van Vlaams-Brabant / Limburg. Ook hebben verschillende speler nog niet betaald. Kim neemt contact op met de RTC-coaches. </w:t>
      </w:r>
    </w:p>
    <w:p w14:paraId="7AC1412F" w14:textId="77777777" w:rsidR="006C41F4" w:rsidRPr="006C41F4" w:rsidRDefault="006C41F4" w:rsidP="006C41F4">
      <w:pPr>
        <w:rPr>
          <w:rFonts w:eastAsiaTheme="minorHAnsi"/>
          <w:lang w:val="nl-BE" w:eastAsia="en-US"/>
        </w:rPr>
      </w:pPr>
    </w:p>
    <w:p w14:paraId="62EEB251" w14:textId="3F13A25B" w:rsidR="008546C5" w:rsidRDefault="008546C5" w:rsidP="008546C5">
      <w:pPr>
        <w:pStyle w:val="Kop1"/>
        <w:rPr>
          <w:rFonts w:eastAsiaTheme="minorHAnsi"/>
          <w:snapToGrid/>
          <w:lang w:val="nl-BE" w:eastAsia="en-US"/>
        </w:rPr>
      </w:pPr>
      <w:r w:rsidRPr="008546C5">
        <w:rPr>
          <w:rFonts w:eastAsiaTheme="minorHAnsi"/>
          <w:snapToGrid/>
          <w:lang w:val="nl-BE" w:eastAsia="en-US"/>
        </w:rPr>
        <w:t>Squash Belgium / ESF / WSF</w:t>
      </w:r>
    </w:p>
    <w:p w14:paraId="0801A6CC" w14:textId="707630A4" w:rsidR="004F1663" w:rsidRDefault="004F1663" w:rsidP="00FE50C8">
      <w:pPr>
        <w:pStyle w:val="Kop2"/>
        <w:numPr>
          <w:ilvl w:val="0"/>
          <w:numId w:val="21"/>
        </w:numPr>
        <w:rPr>
          <w:rFonts w:eastAsiaTheme="minorHAnsi"/>
          <w:lang w:val="nl-BE" w:eastAsia="en-US"/>
        </w:rPr>
      </w:pPr>
      <w:r>
        <w:rPr>
          <w:rFonts w:eastAsiaTheme="minorHAnsi"/>
          <w:lang w:val="nl-BE" w:eastAsia="en-US"/>
        </w:rPr>
        <w:t xml:space="preserve">SB – </w:t>
      </w:r>
      <w:proofErr w:type="spellStart"/>
      <w:r>
        <w:rPr>
          <w:rFonts w:eastAsiaTheme="minorHAnsi"/>
          <w:lang w:val="nl-BE" w:eastAsia="en-US"/>
        </w:rPr>
        <w:t>play-offs</w:t>
      </w:r>
      <w:proofErr w:type="spellEnd"/>
    </w:p>
    <w:p w14:paraId="0134F540" w14:textId="287AA25F" w:rsidR="00892E50" w:rsidRDefault="00892E50" w:rsidP="00892E50">
      <w:pPr>
        <w:ind w:left="786"/>
        <w:rPr>
          <w:rFonts w:eastAsiaTheme="minorHAnsi"/>
          <w:lang w:val="nl-BE" w:eastAsia="en-US"/>
        </w:rPr>
      </w:pPr>
      <w:r>
        <w:rPr>
          <w:rFonts w:eastAsiaTheme="minorHAnsi"/>
          <w:lang w:val="nl-BE" w:eastAsia="en-US"/>
        </w:rPr>
        <w:t xml:space="preserve">We kregen een mail </w:t>
      </w:r>
      <w:r w:rsidR="003F3575">
        <w:rPr>
          <w:rFonts w:eastAsiaTheme="minorHAnsi"/>
          <w:lang w:val="nl-BE" w:eastAsia="en-US"/>
        </w:rPr>
        <w:t xml:space="preserve">met de vraag naar de </w:t>
      </w:r>
      <w:r>
        <w:rPr>
          <w:rFonts w:eastAsiaTheme="minorHAnsi"/>
          <w:lang w:val="nl-BE" w:eastAsia="en-US"/>
        </w:rPr>
        <w:t xml:space="preserve">stand van zaken rond een nationale competitie. </w:t>
      </w:r>
      <w:r w:rsidR="001A5240">
        <w:rPr>
          <w:rFonts w:eastAsiaTheme="minorHAnsi"/>
          <w:lang w:val="nl-BE" w:eastAsia="en-US"/>
        </w:rPr>
        <w:t>Er werd gemeld</w:t>
      </w:r>
      <w:r w:rsidR="009921CE">
        <w:rPr>
          <w:rFonts w:eastAsiaTheme="minorHAnsi"/>
          <w:lang w:val="nl-BE" w:eastAsia="en-US"/>
        </w:rPr>
        <w:t xml:space="preserve"> dat we de huidige formule </w:t>
      </w:r>
      <w:r w:rsidR="00B91A7F">
        <w:rPr>
          <w:rFonts w:eastAsiaTheme="minorHAnsi"/>
          <w:lang w:val="nl-BE" w:eastAsia="en-US"/>
        </w:rPr>
        <w:t xml:space="preserve">van de </w:t>
      </w:r>
      <w:proofErr w:type="spellStart"/>
      <w:r w:rsidR="00B91A7F">
        <w:rPr>
          <w:rFonts w:eastAsiaTheme="minorHAnsi"/>
          <w:lang w:val="nl-BE" w:eastAsia="en-US"/>
        </w:rPr>
        <w:t>play-offs</w:t>
      </w:r>
      <w:proofErr w:type="spellEnd"/>
      <w:r w:rsidR="00B91A7F">
        <w:rPr>
          <w:rFonts w:eastAsiaTheme="minorHAnsi"/>
          <w:lang w:val="nl-BE" w:eastAsia="en-US"/>
        </w:rPr>
        <w:t xml:space="preserve"> </w:t>
      </w:r>
      <w:r w:rsidR="009921CE">
        <w:rPr>
          <w:rFonts w:eastAsiaTheme="minorHAnsi"/>
          <w:lang w:val="nl-BE" w:eastAsia="en-US"/>
        </w:rPr>
        <w:t xml:space="preserve">grootser willen maken. Het secretariaat is van oordeel dat een goede samenwerking enkel kan als er een goede communicatie is en die is er niet. </w:t>
      </w:r>
    </w:p>
    <w:p w14:paraId="0EAAEE3A" w14:textId="77777777" w:rsidR="00B91A7F" w:rsidRPr="00892E50" w:rsidRDefault="00B91A7F" w:rsidP="00892E50">
      <w:pPr>
        <w:ind w:left="786"/>
        <w:rPr>
          <w:rFonts w:eastAsiaTheme="minorHAnsi"/>
          <w:lang w:val="nl-BE" w:eastAsia="en-US"/>
        </w:rPr>
      </w:pPr>
    </w:p>
    <w:p w14:paraId="6F486608" w14:textId="29100D98" w:rsidR="008D7264" w:rsidRDefault="004F1663" w:rsidP="00FE50C8">
      <w:pPr>
        <w:pStyle w:val="Kop2"/>
        <w:numPr>
          <w:ilvl w:val="0"/>
          <w:numId w:val="21"/>
        </w:numPr>
        <w:rPr>
          <w:rFonts w:eastAsiaTheme="minorHAnsi"/>
          <w:lang w:val="nl-BE" w:eastAsia="en-US"/>
        </w:rPr>
      </w:pPr>
      <w:r>
        <w:rPr>
          <w:rFonts w:eastAsiaTheme="minorHAnsi"/>
          <w:lang w:val="nl-BE" w:eastAsia="en-US"/>
        </w:rPr>
        <w:t xml:space="preserve">ESF - </w:t>
      </w:r>
      <w:proofErr w:type="spellStart"/>
      <w:r w:rsidR="00FE50C8">
        <w:rPr>
          <w:rFonts w:eastAsiaTheme="minorHAnsi"/>
          <w:lang w:val="nl-BE" w:eastAsia="en-US"/>
        </w:rPr>
        <w:t>Think</w:t>
      </w:r>
      <w:proofErr w:type="spellEnd"/>
      <w:r w:rsidR="00FE50C8">
        <w:rPr>
          <w:rFonts w:eastAsiaTheme="minorHAnsi"/>
          <w:lang w:val="nl-BE" w:eastAsia="en-US"/>
        </w:rPr>
        <w:t xml:space="preserve"> Tank </w:t>
      </w:r>
    </w:p>
    <w:p w14:paraId="67E64CCB" w14:textId="5184DFD1" w:rsidR="002F644E" w:rsidRPr="002F644E" w:rsidRDefault="002F644E" w:rsidP="002F644E">
      <w:pPr>
        <w:ind w:left="786"/>
        <w:rPr>
          <w:rFonts w:eastAsiaTheme="minorHAnsi"/>
          <w:lang w:val="nl-BE" w:eastAsia="en-US"/>
        </w:rPr>
      </w:pPr>
      <w:r>
        <w:rPr>
          <w:rFonts w:eastAsiaTheme="minorHAnsi"/>
          <w:lang w:val="nl-BE" w:eastAsia="en-US"/>
        </w:rPr>
        <w:t xml:space="preserve">Het weekend van 27-29 januari organiseert ESF in Boekarest een weekend om samen eens te brainstormen over de knelpunten binnen onze sport en om de richting uit te stippelen waar ESF naartoe wil. Dit valt samen met de BK junioren in Herentals. Dave heeft aangegeven dat hij interesse heeft. ESF betaalt vlucht, accommodatie, maaltijden en de workshops voor 1 vertegenwoordiger per MNF. </w:t>
      </w:r>
    </w:p>
    <w:p w14:paraId="3ABD4D50" w14:textId="77777777" w:rsidR="008546C5" w:rsidRPr="008546C5" w:rsidRDefault="008546C5" w:rsidP="008546C5">
      <w:pPr>
        <w:widowControl/>
        <w:spacing w:after="160"/>
        <w:ind w:left="720"/>
        <w:contextualSpacing/>
        <w:rPr>
          <w:rFonts w:asciiTheme="minorHAnsi" w:eastAsiaTheme="minorHAnsi" w:hAnsiTheme="minorHAnsi" w:cstheme="minorBidi"/>
          <w:snapToGrid/>
          <w:sz w:val="22"/>
          <w:szCs w:val="22"/>
          <w:lang w:val="nl-BE" w:eastAsia="en-US"/>
        </w:rPr>
      </w:pPr>
    </w:p>
    <w:p w14:paraId="0B4BBF92" w14:textId="3B3B369F"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Varia </w:t>
      </w:r>
    </w:p>
    <w:p w14:paraId="69AB417C" w14:textId="718B2A44" w:rsidR="002E23FC" w:rsidRDefault="002E23FC" w:rsidP="002E23FC">
      <w:pPr>
        <w:pStyle w:val="Kop2"/>
        <w:numPr>
          <w:ilvl w:val="0"/>
          <w:numId w:val="22"/>
        </w:numPr>
        <w:rPr>
          <w:rFonts w:eastAsiaTheme="minorHAnsi"/>
          <w:lang w:val="nl-BE" w:eastAsia="en-US"/>
        </w:rPr>
      </w:pPr>
      <w:r>
        <w:rPr>
          <w:rFonts w:eastAsiaTheme="minorHAnsi"/>
          <w:lang w:val="nl-BE" w:eastAsia="en-US"/>
        </w:rPr>
        <w:t>Opblaasbare courts</w:t>
      </w:r>
    </w:p>
    <w:p w14:paraId="02E16EA3" w14:textId="687977C9" w:rsidR="002F644E" w:rsidRDefault="002F644E" w:rsidP="002F644E">
      <w:pPr>
        <w:ind w:left="786"/>
        <w:rPr>
          <w:rFonts w:eastAsiaTheme="minorHAnsi"/>
          <w:lang w:val="nl-BE" w:eastAsia="en-US"/>
        </w:rPr>
      </w:pPr>
      <w:r>
        <w:rPr>
          <w:rFonts w:eastAsiaTheme="minorHAnsi"/>
          <w:lang w:val="nl-BE" w:eastAsia="en-US"/>
        </w:rPr>
        <w:t xml:space="preserve">Deze zijn </w:t>
      </w:r>
      <w:r w:rsidR="00B91A7F">
        <w:rPr>
          <w:rFonts w:eastAsiaTheme="minorHAnsi"/>
          <w:lang w:val="nl-BE" w:eastAsia="en-US"/>
        </w:rPr>
        <w:t>niet meer in een goede staat</w:t>
      </w:r>
      <w:r>
        <w:rPr>
          <w:rFonts w:eastAsiaTheme="minorHAnsi"/>
          <w:lang w:val="nl-BE" w:eastAsia="en-US"/>
        </w:rPr>
        <w:t xml:space="preserve">. Ze worden </w:t>
      </w:r>
      <w:r w:rsidR="00B91A7F">
        <w:rPr>
          <w:rFonts w:eastAsiaTheme="minorHAnsi"/>
          <w:lang w:val="nl-BE" w:eastAsia="en-US"/>
        </w:rPr>
        <w:t xml:space="preserve">weinig </w:t>
      </w:r>
      <w:r>
        <w:rPr>
          <w:rFonts w:eastAsiaTheme="minorHAnsi"/>
          <w:lang w:val="nl-BE" w:eastAsia="en-US"/>
        </w:rPr>
        <w:t>verhuurd</w:t>
      </w:r>
      <w:r w:rsidR="00B91A7F">
        <w:rPr>
          <w:rFonts w:eastAsiaTheme="minorHAnsi"/>
          <w:lang w:val="nl-BE" w:eastAsia="en-US"/>
        </w:rPr>
        <w:t>.</w:t>
      </w:r>
      <w:r>
        <w:rPr>
          <w:rFonts w:eastAsiaTheme="minorHAnsi"/>
          <w:lang w:val="nl-BE" w:eastAsia="en-US"/>
        </w:rPr>
        <w:t xml:space="preserve"> De netten zijn in dat opzicht veel makkelijker. </w:t>
      </w:r>
      <w:r w:rsidR="00B91A7F">
        <w:rPr>
          <w:rFonts w:eastAsiaTheme="minorHAnsi"/>
          <w:lang w:val="nl-BE" w:eastAsia="en-US"/>
        </w:rPr>
        <w:t xml:space="preserve">De vergadering gaat akkoord om eens te informeren bij clubs of ze interesse hebben in de courts. </w:t>
      </w:r>
      <w:r w:rsidR="00905662">
        <w:rPr>
          <w:rFonts w:eastAsiaTheme="minorHAnsi"/>
          <w:lang w:val="nl-BE" w:eastAsia="en-US"/>
        </w:rPr>
        <w:t xml:space="preserve"> </w:t>
      </w:r>
    </w:p>
    <w:p w14:paraId="16F548EB" w14:textId="533DBCD8" w:rsidR="00B836E3" w:rsidRDefault="00B836E3" w:rsidP="002F644E">
      <w:pPr>
        <w:ind w:left="786"/>
        <w:rPr>
          <w:rFonts w:eastAsiaTheme="minorHAnsi"/>
          <w:lang w:val="nl-BE" w:eastAsia="en-US"/>
        </w:rPr>
      </w:pPr>
      <w:r>
        <w:rPr>
          <w:rFonts w:eastAsiaTheme="minorHAnsi"/>
          <w:lang w:val="nl-BE" w:eastAsia="en-US"/>
        </w:rPr>
        <w:t>Informeren bij Decathlon naar alternatief ‘</w:t>
      </w:r>
      <w:proofErr w:type="spellStart"/>
      <w:r>
        <w:rPr>
          <w:rFonts w:eastAsiaTheme="minorHAnsi"/>
          <w:lang w:val="nl-BE" w:eastAsia="en-US"/>
        </w:rPr>
        <w:t>inflatable</w:t>
      </w:r>
      <w:proofErr w:type="spellEnd"/>
      <w:r>
        <w:rPr>
          <w:rFonts w:eastAsiaTheme="minorHAnsi"/>
          <w:lang w:val="nl-BE" w:eastAsia="en-US"/>
        </w:rPr>
        <w:t xml:space="preserve"> </w:t>
      </w:r>
      <w:proofErr w:type="spellStart"/>
      <w:r>
        <w:rPr>
          <w:rFonts w:eastAsiaTheme="minorHAnsi"/>
          <w:lang w:val="nl-BE" w:eastAsia="en-US"/>
        </w:rPr>
        <w:t>walls</w:t>
      </w:r>
      <w:proofErr w:type="spellEnd"/>
      <w:r>
        <w:rPr>
          <w:rFonts w:eastAsiaTheme="minorHAnsi"/>
          <w:lang w:val="nl-BE" w:eastAsia="en-US"/>
        </w:rPr>
        <w:t xml:space="preserve">’. </w:t>
      </w:r>
    </w:p>
    <w:p w14:paraId="02827DB8" w14:textId="0723F421" w:rsidR="00B836E3" w:rsidRDefault="00B836E3" w:rsidP="00B836E3">
      <w:pPr>
        <w:pStyle w:val="Kop2"/>
        <w:rPr>
          <w:rFonts w:eastAsiaTheme="minorHAnsi"/>
          <w:lang w:val="nl-BE" w:eastAsia="en-US"/>
        </w:rPr>
      </w:pPr>
      <w:r>
        <w:rPr>
          <w:rFonts w:eastAsiaTheme="minorHAnsi"/>
          <w:lang w:val="nl-BE" w:eastAsia="en-US"/>
        </w:rPr>
        <w:t xml:space="preserve">Momenteel komt er geen samenwerking met Tennis Vlaanderen. Zij hebben beslist om eerst hun eigen problemen met tennis aan te pakken. </w:t>
      </w:r>
      <w:r w:rsidR="006167A2">
        <w:rPr>
          <w:rFonts w:eastAsiaTheme="minorHAnsi"/>
          <w:lang w:val="nl-BE" w:eastAsia="en-US"/>
        </w:rPr>
        <w:t xml:space="preserve">Het contact wordt onderhouden met het oog op de toekomst. </w:t>
      </w:r>
    </w:p>
    <w:p w14:paraId="36373A4F" w14:textId="77777777" w:rsidR="00B91A7F" w:rsidRPr="002F644E" w:rsidRDefault="00B91A7F" w:rsidP="002F644E">
      <w:pPr>
        <w:ind w:left="786"/>
        <w:rPr>
          <w:rFonts w:eastAsiaTheme="minorHAnsi"/>
          <w:lang w:val="nl-BE" w:eastAsia="en-US"/>
        </w:rPr>
      </w:pPr>
    </w:p>
    <w:p w14:paraId="7400FEC8" w14:textId="77777777" w:rsidR="00791B88" w:rsidRDefault="00791B88" w:rsidP="008546C5">
      <w:pPr>
        <w:widowControl/>
        <w:spacing w:after="160"/>
        <w:ind w:left="360" w:firstLine="72"/>
        <w:contextualSpacing/>
        <w:rPr>
          <w:rFonts w:asciiTheme="minorHAnsi" w:eastAsiaTheme="minorHAnsi" w:hAnsiTheme="minorHAnsi" w:cstheme="minorBidi"/>
          <w:snapToGrid/>
          <w:szCs w:val="22"/>
          <w:lang w:val="nl-BE" w:eastAsia="en-US"/>
        </w:rPr>
      </w:pPr>
    </w:p>
    <w:p w14:paraId="297D76FC" w14:textId="0A613AE1" w:rsidR="008546C5" w:rsidRDefault="008546C5" w:rsidP="008546C5">
      <w:pPr>
        <w:widowControl/>
        <w:spacing w:after="160"/>
        <w:ind w:left="360" w:firstLine="72"/>
        <w:contextualSpacing/>
        <w:rPr>
          <w:rFonts w:asciiTheme="minorHAnsi" w:eastAsiaTheme="minorHAnsi" w:hAnsiTheme="minorHAnsi" w:cstheme="minorBidi"/>
          <w:snapToGrid/>
          <w:szCs w:val="22"/>
          <w:lang w:val="nl-BE" w:eastAsia="en-US"/>
        </w:rPr>
      </w:pPr>
      <w:r w:rsidRPr="00F76947">
        <w:rPr>
          <w:rFonts w:asciiTheme="minorHAnsi" w:eastAsiaTheme="minorHAnsi" w:hAnsiTheme="minorHAnsi" w:cstheme="minorBidi"/>
          <w:snapToGrid/>
          <w:szCs w:val="22"/>
          <w:lang w:val="nl-BE" w:eastAsia="en-US"/>
        </w:rPr>
        <w:t>Volgende vergadering van het Bestuursorgaan</w:t>
      </w:r>
      <w:r w:rsidR="00993243" w:rsidRPr="00F76947">
        <w:rPr>
          <w:rFonts w:asciiTheme="minorHAnsi" w:eastAsiaTheme="minorHAnsi" w:hAnsiTheme="minorHAnsi" w:cstheme="minorBidi"/>
          <w:snapToGrid/>
          <w:szCs w:val="22"/>
          <w:lang w:val="nl-BE" w:eastAsia="en-US"/>
        </w:rPr>
        <w:t xml:space="preserve"> op</w:t>
      </w:r>
      <w:r w:rsidRPr="00F76947">
        <w:rPr>
          <w:rFonts w:asciiTheme="minorHAnsi" w:eastAsiaTheme="minorHAnsi" w:hAnsiTheme="minorHAnsi" w:cstheme="minorBidi"/>
          <w:snapToGrid/>
          <w:szCs w:val="22"/>
          <w:lang w:val="nl-BE" w:eastAsia="en-US"/>
        </w:rPr>
        <w:t xml:space="preserve"> </w:t>
      </w:r>
      <w:r w:rsidR="00E65E03">
        <w:rPr>
          <w:rFonts w:asciiTheme="minorHAnsi" w:eastAsiaTheme="minorHAnsi" w:hAnsiTheme="minorHAnsi" w:cstheme="minorBidi"/>
          <w:snapToGrid/>
          <w:szCs w:val="22"/>
          <w:lang w:val="nl-BE" w:eastAsia="en-US"/>
        </w:rPr>
        <w:t>7</w:t>
      </w:r>
      <w:r w:rsidR="008E10BC">
        <w:rPr>
          <w:rFonts w:asciiTheme="minorHAnsi" w:eastAsiaTheme="minorHAnsi" w:hAnsiTheme="minorHAnsi" w:cstheme="minorBidi"/>
          <w:snapToGrid/>
          <w:szCs w:val="22"/>
          <w:lang w:val="nl-BE" w:eastAsia="en-US"/>
        </w:rPr>
        <w:t xml:space="preserve"> februari</w:t>
      </w:r>
    </w:p>
    <w:p w14:paraId="4F1C8C59" w14:textId="77777777" w:rsidR="00BA4F61" w:rsidRPr="00F76947" w:rsidRDefault="00BA4F61" w:rsidP="008546C5">
      <w:pPr>
        <w:widowControl/>
        <w:spacing w:after="160"/>
        <w:ind w:left="360" w:firstLine="72"/>
        <w:contextualSpacing/>
        <w:rPr>
          <w:rFonts w:asciiTheme="minorHAnsi" w:eastAsiaTheme="minorHAnsi" w:hAnsiTheme="minorHAnsi" w:cstheme="minorBidi"/>
          <w:snapToGrid/>
          <w:szCs w:val="22"/>
          <w:lang w:val="nl-BE" w:eastAsia="en-US"/>
        </w:rPr>
      </w:pPr>
    </w:p>
    <w:p w14:paraId="4D4A74B7" w14:textId="77777777" w:rsidR="00E977A5" w:rsidRDefault="00E977A5" w:rsidP="00E977A5">
      <w:pPr>
        <w:rPr>
          <w:rFonts w:cs="Arial"/>
          <w:i/>
          <w:iCs/>
          <w:szCs w:val="18"/>
        </w:rPr>
      </w:pPr>
      <w:r>
        <w:rPr>
          <w:rFonts w:cs="Arial"/>
          <w:szCs w:val="18"/>
        </w:rPr>
        <w:tab/>
      </w:r>
      <w:r>
        <w:rPr>
          <w:rFonts w:cs="Arial"/>
          <w:szCs w:val="18"/>
        </w:rPr>
        <w:tab/>
      </w:r>
    </w:p>
    <w:p w14:paraId="3C6C8226" w14:textId="77777777" w:rsidR="00F543AF" w:rsidRPr="00E977A5" w:rsidRDefault="00F543AF" w:rsidP="00E977A5">
      <w:pPr>
        <w:rPr>
          <w:lang w:val="nl-BE"/>
        </w:rPr>
      </w:pPr>
    </w:p>
    <w:sectPr w:rsidR="00F543AF" w:rsidRPr="00E977A5"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1C1" w14:textId="77777777" w:rsidR="00AA32A7" w:rsidRDefault="00AA32A7" w:rsidP="00387F3C">
      <w:r>
        <w:separator/>
      </w:r>
    </w:p>
  </w:endnote>
  <w:endnote w:type="continuationSeparator" w:id="0">
    <w:p w14:paraId="188357CA" w14:textId="77777777" w:rsidR="00AA32A7" w:rsidRDefault="00AA32A7"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FFAE" w14:textId="77777777" w:rsidR="00AA32A7" w:rsidRDefault="00AA32A7" w:rsidP="00387F3C">
      <w:r>
        <w:separator/>
      </w:r>
    </w:p>
  </w:footnote>
  <w:footnote w:type="continuationSeparator" w:id="0">
    <w:p w14:paraId="7091B72A" w14:textId="77777777" w:rsidR="00AA32A7" w:rsidRDefault="00AA32A7"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55D9"/>
    <w:multiLevelType w:val="hybridMultilevel"/>
    <w:tmpl w:val="9940B2E0"/>
    <w:lvl w:ilvl="0" w:tplc="94AE6D74">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1"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31A6629F"/>
    <w:multiLevelType w:val="hybridMultilevel"/>
    <w:tmpl w:val="39F6FA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EC60C02E">
      <w:numFmt w:val="bullet"/>
      <w:lvlText w:val="-"/>
      <w:lvlJc w:val="left"/>
      <w:pPr>
        <w:ind w:left="2160" w:hanging="360"/>
      </w:pPr>
      <w:rPr>
        <w:rFonts w:ascii="Calibri" w:eastAsiaTheme="minorHAns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196DAC"/>
    <w:multiLevelType w:val="hybridMultilevel"/>
    <w:tmpl w:val="A260EE14"/>
    <w:lvl w:ilvl="0" w:tplc="08130001">
      <w:start w:val="1"/>
      <w:numFmt w:val="bullet"/>
      <w:lvlText w:val=""/>
      <w:lvlJc w:val="left"/>
      <w:pPr>
        <w:ind w:left="1506" w:hanging="360"/>
      </w:pPr>
      <w:rPr>
        <w:rFonts w:ascii="Symbol" w:hAnsi="Symbol" w:hint="default"/>
      </w:rPr>
    </w:lvl>
    <w:lvl w:ilvl="1" w:tplc="08130003">
      <w:start w:val="1"/>
      <w:numFmt w:val="bullet"/>
      <w:lvlText w:val="o"/>
      <w:lvlJc w:val="left"/>
      <w:pPr>
        <w:ind w:left="2226" w:hanging="360"/>
      </w:pPr>
      <w:rPr>
        <w:rFonts w:ascii="Courier New" w:hAnsi="Courier New" w:cs="Courier New" w:hint="default"/>
      </w:rPr>
    </w:lvl>
    <w:lvl w:ilvl="2" w:tplc="08130005">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5" w15:restartNumberingAfterBreak="0">
    <w:nsid w:val="376E3ED3"/>
    <w:multiLevelType w:val="hybridMultilevel"/>
    <w:tmpl w:val="7090CFD8"/>
    <w:lvl w:ilvl="0" w:tplc="08130003">
      <w:start w:val="1"/>
      <w:numFmt w:val="bullet"/>
      <w:lvlText w:val="o"/>
      <w:lvlJc w:val="left"/>
      <w:pPr>
        <w:ind w:left="1506" w:hanging="360"/>
      </w:pPr>
      <w:rPr>
        <w:rFonts w:ascii="Courier New" w:hAnsi="Courier New" w:cs="Courier New"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6" w15:restartNumberingAfterBreak="0">
    <w:nsid w:val="3B207DE7"/>
    <w:multiLevelType w:val="hybridMultilevel"/>
    <w:tmpl w:val="4BD0E466"/>
    <w:lvl w:ilvl="0" w:tplc="DA9AC3E4">
      <w:start w:val="1"/>
      <w:numFmt w:val="lowerLetter"/>
      <w:pStyle w:val="Kop2"/>
      <w:lvlText w:val="%1."/>
      <w:lvlJc w:val="left"/>
      <w:pPr>
        <w:ind w:left="786" w:hanging="360"/>
      </w:pPr>
      <w:rPr>
        <w:b w:val="0"/>
        <w:bCs w:val="0"/>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7" w15:restartNumberingAfterBreak="0">
    <w:nsid w:val="3F6D752A"/>
    <w:multiLevelType w:val="hybridMultilevel"/>
    <w:tmpl w:val="DCDA3EBA"/>
    <w:lvl w:ilvl="0" w:tplc="435EE2D0">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8" w15:restartNumberingAfterBreak="0">
    <w:nsid w:val="47E7327D"/>
    <w:multiLevelType w:val="hybridMultilevel"/>
    <w:tmpl w:val="679896D2"/>
    <w:lvl w:ilvl="0" w:tplc="08130003">
      <w:start w:val="1"/>
      <w:numFmt w:val="bullet"/>
      <w:lvlText w:val="o"/>
      <w:lvlJc w:val="left"/>
      <w:pPr>
        <w:ind w:left="2136" w:hanging="360"/>
      </w:pPr>
      <w:rPr>
        <w:rFonts w:ascii="Courier New" w:hAnsi="Courier New" w:cs="Courier New"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9" w15:restartNumberingAfterBreak="0">
    <w:nsid w:val="49144978"/>
    <w:multiLevelType w:val="hybridMultilevel"/>
    <w:tmpl w:val="135AE3AA"/>
    <w:lvl w:ilvl="0" w:tplc="98941064">
      <w:numFmt w:val="bullet"/>
      <w:lvlText w:val="-"/>
      <w:lvlJc w:val="left"/>
      <w:pPr>
        <w:ind w:left="792" w:hanging="360"/>
      </w:pPr>
      <w:rPr>
        <w:rFonts w:ascii="Calibri" w:eastAsiaTheme="minorHAnsi" w:hAnsi="Calibri" w:cs="Calibri" w:hint="default"/>
        <w:color w:val="auto"/>
      </w:rPr>
    </w:lvl>
    <w:lvl w:ilvl="1" w:tplc="08130003">
      <w:start w:val="1"/>
      <w:numFmt w:val="bullet"/>
      <w:lvlText w:val="o"/>
      <w:lvlJc w:val="left"/>
      <w:pPr>
        <w:ind w:left="1512" w:hanging="360"/>
      </w:pPr>
      <w:rPr>
        <w:rFonts w:ascii="Courier New" w:hAnsi="Courier New" w:cs="Courier New" w:hint="default"/>
      </w:rPr>
    </w:lvl>
    <w:lvl w:ilvl="2" w:tplc="08130005">
      <w:start w:val="1"/>
      <w:numFmt w:val="bullet"/>
      <w:lvlText w:val=""/>
      <w:lvlJc w:val="left"/>
      <w:pPr>
        <w:ind w:left="2232" w:hanging="360"/>
      </w:pPr>
      <w:rPr>
        <w:rFonts w:ascii="Wingdings" w:hAnsi="Wingdings" w:hint="default"/>
      </w:rPr>
    </w:lvl>
    <w:lvl w:ilvl="3" w:tplc="0813000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10" w15:restartNumberingAfterBreak="0">
    <w:nsid w:val="4A057414"/>
    <w:multiLevelType w:val="hybridMultilevel"/>
    <w:tmpl w:val="5330EC3C"/>
    <w:lvl w:ilvl="0" w:tplc="F8CA1A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67E7A17"/>
    <w:multiLevelType w:val="hybridMultilevel"/>
    <w:tmpl w:val="DCFC402C"/>
    <w:lvl w:ilvl="0" w:tplc="08130003">
      <w:start w:val="1"/>
      <w:numFmt w:val="bullet"/>
      <w:lvlText w:val="o"/>
      <w:lvlJc w:val="left"/>
      <w:pPr>
        <w:ind w:left="1506" w:hanging="360"/>
      </w:pPr>
      <w:rPr>
        <w:rFonts w:ascii="Courier New" w:hAnsi="Courier New" w:cs="Courier New"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2" w15:restartNumberingAfterBreak="0">
    <w:nsid w:val="765F5B20"/>
    <w:multiLevelType w:val="hybridMultilevel"/>
    <w:tmpl w:val="4FD62588"/>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3" w15:restartNumberingAfterBreak="0">
    <w:nsid w:val="7C341DEB"/>
    <w:multiLevelType w:val="hybridMultilevel"/>
    <w:tmpl w:val="DCA89FE2"/>
    <w:lvl w:ilvl="0" w:tplc="08130001">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start w:val="1"/>
      <w:numFmt w:val="bullet"/>
      <w:lvlText w:val=""/>
      <w:lvlJc w:val="left"/>
      <w:pPr>
        <w:ind w:left="2586" w:hanging="360"/>
      </w:pPr>
      <w:rPr>
        <w:rFonts w:ascii="Wingdings" w:hAnsi="Wingdings" w:hint="default"/>
      </w:rPr>
    </w:lvl>
    <w:lvl w:ilvl="3" w:tplc="0813000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16cid:durableId="1494447441">
    <w:abstractNumId w:val="2"/>
  </w:num>
  <w:num w:numId="2" w16cid:durableId="1283414862">
    <w:abstractNumId w:val="6"/>
  </w:num>
  <w:num w:numId="3" w16cid:durableId="544290825">
    <w:abstractNumId w:val="1"/>
  </w:num>
  <w:num w:numId="4" w16cid:durableId="41708968">
    <w:abstractNumId w:val="6"/>
    <w:lvlOverride w:ilvl="0">
      <w:startOverride w:val="1"/>
    </w:lvlOverride>
  </w:num>
  <w:num w:numId="5" w16cid:durableId="13003811">
    <w:abstractNumId w:val="6"/>
    <w:lvlOverride w:ilvl="0">
      <w:startOverride w:val="1"/>
    </w:lvlOverride>
  </w:num>
  <w:num w:numId="6" w16cid:durableId="91243159">
    <w:abstractNumId w:val="7"/>
  </w:num>
  <w:num w:numId="7" w16cid:durableId="621884020">
    <w:abstractNumId w:val="0"/>
  </w:num>
  <w:num w:numId="8" w16cid:durableId="452019691">
    <w:abstractNumId w:val="12"/>
  </w:num>
  <w:num w:numId="9" w16cid:durableId="695813407">
    <w:abstractNumId w:val="6"/>
    <w:lvlOverride w:ilvl="0">
      <w:startOverride w:val="1"/>
    </w:lvlOverride>
  </w:num>
  <w:num w:numId="10" w16cid:durableId="861163040">
    <w:abstractNumId w:val="6"/>
    <w:lvlOverride w:ilvl="0">
      <w:startOverride w:val="1"/>
    </w:lvlOverride>
  </w:num>
  <w:num w:numId="11" w16cid:durableId="1829203554">
    <w:abstractNumId w:val="6"/>
    <w:lvlOverride w:ilvl="0">
      <w:startOverride w:val="1"/>
    </w:lvlOverride>
  </w:num>
  <w:num w:numId="12" w16cid:durableId="13851292">
    <w:abstractNumId w:val="6"/>
    <w:lvlOverride w:ilvl="0">
      <w:startOverride w:val="1"/>
    </w:lvlOverride>
  </w:num>
  <w:num w:numId="13" w16cid:durableId="384793537">
    <w:abstractNumId w:val="6"/>
    <w:lvlOverride w:ilvl="0">
      <w:startOverride w:val="1"/>
    </w:lvlOverride>
  </w:num>
  <w:num w:numId="14" w16cid:durableId="1149399034">
    <w:abstractNumId w:val="6"/>
    <w:lvlOverride w:ilvl="0">
      <w:startOverride w:val="1"/>
    </w:lvlOverride>
  </w:num>
  <w:num w:numId="15" w16cid:durableId="1832062029">
    <w:abstractNumId w:val="6"/>
    <w:lvlOverride w:ilvl="0">
      <w:startOverride w:val="1"/>
    </w:lvlOverride>
  </w:num>
  <w:num w:numId="16" w16cid:durableId="1314487557">
    <w:abstractNumId w:val="6"/>
    <w:lvlOverride w:ilvl="0">
      <w:startOverride w:val="1"/>
    </w:lvlOverride>
  </w:num>
  <w:num w:numId="17" w16cid:durableId="584068874">
    <w:abstractNumId w:val="6"/>
    <w:lvlOverride w:ilvl="0">
      <w:startOverride w:val="1"/>
    </w:lvlOverride>
  </w:num>
  <w:num w:numId="18" w16cid:durableId="1381592498">
    <w:abstractNumId w:val="6"/>
    <w:lvlOverride w:ilvl="0">
      <w:startOverride w:val="1"/>
    </w:lvlOverride>
  </w:num>
  <w:num w:numId="19" w16cid:durableId="1454209997">
    <w:abstractNumId w:val="6"/>
    <w:lvlOverride w:ilvl="0">
      <w:startOverride w:val="1"/>
    </w:lvlOverride>
  </w:num>
  <w:num w:numId="20" w16cid:durableId="1640181923">
    <w:abstractNumId w:val="6"/>
    <w:lvlOverride w:ilvl="0">
      <w:startOverride w:val="1"/>
    </w:lvlOverride>
  </w:num>
  <w:num w:numId="21" w16cid:durableId="1463963000">
    <w:abstractNumId w:val="6"/>
    <w:lvlOverride w:ilvl="0">
      <w:startOverride w:val="1"/>
    </w:lvlOverride>
  </w:num>
  <w:num w:numId="22" w16cid:durableId="751851519">
    <w:abstractNumId w:val="6"/>
    <w:lvlOverride w:ilvl="0">
      <w:startOverride w:val="1"/>
    </w:lvlOverride>
  </w:num>
  <w:num w:numId="23" w16cid:durableId="2008825541">
    <w:abstractNumId w:val="3"/>
  </w:num>
  <w:num w:numId="24" w16cid:durableId="982931032">
    <w:abstractNumId w:val="4"/>
  </w:num>
  <w:num w:numId="25" w16cid:durableId="316810541">
    <w:abstractNumId w:val="11"/>
  </w:num>
  <w:num w:numId="26" w16cid:durableId="60948527">
    <w:abstractNumId w:val="8"/>
  </w:num>
  <w:num w:numId="27" w16cid:durableId="188688255">
    <w:abstractNumId w:val="10"/>
  </w:num>
  <w:num w:numId="28" w16cid:durableId="1079012523">
    <w:abstractNumId w:val="9"/>
  </w:num>
  <w:num w:numId="29" w16cid:durableId="2023240298">
    <w:abstractNumId w:val="5"/>
  </w:num>
  <w:num w:numId="30" w16cid:durableId="134913559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12A73"/>
    <w:rsid w:val="00013192"/>
    <w:rsid w:val="000135E7"/>
    <w:rsid w:val="000143A5"/>
    <w:rsid w:val="000162E9"/>
    <w:rsid w:val="000173F0"/>
    <w:rsid w:val="0002013D"/>
    <w:rsid w:val="00023168"/>
    <w:rsid w:val="0002537A"/>
    <w:rsid w:val="00027482"/>
    <w:rsid w:val="00033D5A"/>
    <w:rsid w:val="000413EA"/>
    <w:rsid w:val="00041563"/>
    <w:rsid w:val="0005362E"/>
    <w:rsid w:val="000567C5"/>
    <w:rsid w:val="00062B94"/>
    <w:rsid w:val="00070B85"/>
    <w:rsid w:val="0007125B"/>
    <w:rsid w:val="000717F3"/>
    <w:rsid w:val="00073BB5"/>
    <w:rsid w:val="000755E6"/>
    <w:rsid w:val="00080733"/>
    <w:rsid w:val="000815A1"/>
    <w:rsid w:val="00082C4A"/>
    <w:rsid w:val="0008366C"/>
    <w:rsid w:val="0009412D"/>
    <w:rsid w:val="00096455"/>
    <w:rsid w:val="000A0714"/>
    <w:rsid w:val="000A0BBB"/>
    <w:rsid w:val="000B0C03"/>
    <w:rsid w:val="000C1412"/>
    <w:rsid w:val="000C23E7"/>
    <w:rsid w:val="000C7AD5"/>
    <w:rsid w:val="000D071B"/>
    <w:rsid w:val="000D0B93"/>
    <w:rsid w:val="000D580A"/>
    <w:rsid w:val="000D6EC6"/>
    <w:rsid w:val="000E0037"/>
    <w:rsid w:val="000E2121"/>
    <w:rsid w:val="000E432C"/>
    <w:rsid w:val="000F00AC"/>
    <w:rsid w:val="000F35AE"/>
    <w:rsid w:val="000F7C7F"/>
    <w:rsid w:val="00101872"/>
    <w:rsid w:val="00103D6A"/>
    <w:rsid w:val="00105A58"/>
    <w:rsid w:val="00106DCE"/>
    <w:rsid w:val="00110EC8"/>
    <w:rsid w:val="00112862"/>
    <w:rsid w:val="00112BA2"/>
    <w:rsid w:val="001164BE"/>
    <w:rsid w:val="00117016"/>
    <w:rsid w:val="00120E2C"/>
    <w:rsid w:val="00122E83"/>
    <w:rsid w:val="001258A9"/>
    <w:rsid w:val="00146B5A"/>
    <w:rsid w:val="0015290A"/>
    <w:rsid w:val="00152D8F"/>
    <w:rsid w:val="00153975"/>
    <w:rsid w:val="00154DB8"/>
    <w:rsid w:val="00156043"/>
    <w:rsid w:val="00171F99"/>
    <w:rsid w:val="00183804"/>
    <w:rsid w:val="00185936"/>
    <w:rsid w:val="00187181"/>
    <w:rsid w:val="00195102"/>
    <w:rsid w:val="001A5240"/>
    <w:rsid w:val="001A5D18"/>
    <w:rsid w:val="001A7CED"/>
    <w:rsid w:val="001B0845"/>
    <w:rsid w:val="001B4517"/>
    <w:rsid w:val="001B4650"/>
    <w:rsid w:val="001C0C24"/>
    <w:rsid w:val="001E0C26"/>
    <w:rsid w:val="001E2E7A"/>
    <w:rsid w:val="001E3287"/>
    <w:rsid w:val="001E42C5"/>
    <w:rsid w:val="001E76E6"/>
    <w:rsid w:val="00202335"/>
    <w:rsid w:val="002036D6"/>
    <w:rsid w:val="00204FF4"/>
    <w:rsid w:val="0021488B"/>
    <w:rsid w:val="00216889"/>
    <w:rsid w:val="00217BC3"/>
    <w:rsid w:val="00221C1F"/>
    <w:rsid w:val="00226E5D"/>
    <w:rsid w:val="00230BE7"/>
    <w:rsid w:val="002316F3"/>
    <w:rsid w:val="00250465"/>
    <w:rsid w:val="00257606"/>
    <w:rsid w:val="00260668"/>
    <w:rsid w:val="0027059D"/>
    <w:rsid w:val="002706C5"/>
    <w:rsid w:val="002724ED"/>
    <w:rsid w:val="0027256A"/>
    <w:rsid w:val="0027302C"/>
    <w:rsid w:val="0027526B"/>
    <w:rsid w:val="00285356"/>
    <w:rsid w:val="002854E8"/>
    <w:rsid w:val="00293135"/>
    <w:rsid w:val="00297ADF"/>
    <w:rsid w:val="002A22A7"/>
    <w:rsid w:val="002A2AEA"/>
    <w:rsid w:val="002C5DB4"/>
    <w:rsid w:val="002C617B"/>
    <w:rsid w:val="002C66BB"/>
    <w:rsid w:val="002D6DEF"/>
    <w:rsid w:val="002D6E9C"/>
    <w:rsid w:val="002E112A"/>
    <w:rsid w:val="002E23FC"/>
    <w:rsid w:val="002E241C"/>
    <w:rsid w:val="002E5262"/>
    <w:rsid w:val="002E5F30"/>
    <w:rsid w:val="002E66AF"/>
    <w:rsid w:val="002F3177"/>
    <w:rsid w:val="002F644E"/>
    <w:rsid w:val="002F7EDC"/>
    <w:rsid w:val="003051FB"/>
    <w:rsid w:val="00306697"/>
    <w:rsid w:val="00306FA3"/>
    <w:rsid w:val="003117DA"/>
    <w:rsid w:val="0031394E"/>
    <w:rsid w:val="003139CD"/>
    <w:rsid w:val="00316422"/>
    <w:rsid w:val="00320D95"/>
    <w:rsid w:val="00327C59"/>
    <w:rsid w:val="00331A52"/>
    <w:rsid w:val="0033397B"/>
    <w:rsid w:val="003367F5"/>
    <w:rsid w:val="00337388"/>
    <w:rsid w:val="00343453"/>
    <w:rsid w:val="00343569"/>
    <w:rsid w:val="0034534D"/>
    <w:rsid w:val="00347A48"/>
    <w:rsid w:val="00352AF9"/>
    <w:rsid w:val="00353308"/>
    <w:rsid w:val="00354C5A"/>
    <w:rsid w:val="00365FD0"/>
    <w:rsid w:val="00375B6A"/>
    <w:rsid w:val="003844F7"/>
    <w:rsid w:val="00384562"/>
    <w:rsid w:val="00387F3C"/>
    <w:rsid w:val="00394B88"/>
    <w:rsid w:val="00394D10"/>
    <w:rsid w:val="00396B01"/>
    <w:rsid w:val="003A2EF5"/>
    <w:rsid w:val="003A5E3D"/>
    <w:rsid w:val="003A6070"/>
    <w:rsid w:val="003B12BA"/>
    <w:rsid w:val="003B44E3"/>
    <w:rsid w:val="003C04EE"/>
    <w:rsid w:val="003C37B4"/>
    <w:rsid w:val="003C4029"/>
    <w:rsid w:val="003C464D"/>
    <w:rsid w:val="003C58B6"/>
    <w:rsid w:val="003C6AEF"/>
    <w:rsid w:val="003C791C"/>
    <w:rsid w:val="003D1FBE"/>
    <w:rsid w:val="003E1835"/>
    <w:rsid w:val="003E79C4"/>
    <w:rsid w:val="003F0D7A"/>
    <w:rsid w:val="003F3575"/>
    <w:rsid w:val="003F50B7"/>
    <w:rsid w:val="004014F1"/>
    <w:rsid w:val="004044C8"/>
    <w:rsid w:val="00412F7F"/>
    <w:rsid w:val="00414240"/>
    <w:rsid w:val="0041430E"/>
    <w:rsid w:val="00416892"/>
    <w:rsid w:val="0042395C"/>
    <w:rsid w:val="00431684"/>
    <w:rsid w:val="004336F8"/>
    <w:rsid w:val="00436311"/>
    <w:rsid w:val="004422F6"/>
    <w:rsid w:val="00444D0C"/>
    <w:rsid w:val="0044629F"/>
    <w:rsid w:val="0045127B"/>
    <w:rsid w:val="00470E0C"/>
    <w:rsid w:val="00470F1D"/>
    <w:rsid w:val="0047145A"/>
    <w:rsid w:val="00472348"/>
    <w:rsid w:val="004725FB"/>
    <w:rsid w:val="00472D6E"/>
    <w:rsid w:val="00482817"/>
    <w:rsid w:val="00490E5F"/>
    <w:rsid w:val="00492638"/>
    <w:rsid w:val="00494D05"/>
    <w:rsid w:val="004976DC"/>
    <w:rsid w:val="00497B0D"/>
    <w:rsid w:val="004A25FB"/>
    <w:rsid w:val="004B6A06"/>
    <w:rsid w:val="004C016C"/>
    <w:rsid w:val="004C0F5F"/>
    <w:rsid w:val="004C334D"/>
    <w:rsid w:val="004C660F"/>
    <w:rsid w:val="004C7E1E"/>
    <w:rsid w:val="004D49FE"/>
    <w:rsid w:val="004D7CA3"/>
    <w:rsid w:val="004F1663"/>
    <w:rsid w:val="004F205A"/>
    <w:rsid w:val="004F2F5D"/>
    <w:rsid w:val="004F5750"/>
    <w:rsid w:val="004F5CB5"/>
    <w:rsid w:val="004F645D"/>
    <w:rsid w:val="004F6DCE"/>
    <w:rsid w:val="005005AB"/>
    <w:rsid w:val="005030FE"/>
    <w:rsid w:val="00503715"/>
    <w:rsid w:val="005050FE"/>
    <w:rsid w:val="005153E5"/>
    <w:rsid w:val="005160F2"/>
    <w:rsid w:val="0052556F"/>
    <w:rsid w:val="005265DF"/>
    <w:rsid w:val="0053108D"/>
    <w:rsid w:val="005316DC"/>
    <w:rsid w:val="00537152"/>
    <w:rsid w:val="0055085B"/>
    <w:rsid w:val="005673F2"/>
    <w:rsid w:val="0057346F"/>
    <w:rsid w:val="00582B05"/>
    <w:rsid w:val="00584596"/>
    <w:rsid w:val="00593C19"/>
    <w:rsid w:val="005A0B21"/>
    <w:rsid w:val="005A30B3"/>
    <w:rsid w:val="005A694F"/>
    <w:rsid w:val="005B2DF8"/>
    <w:rsid w:val="005C1E51"/>
    <w:rsid w:val="005C40F2"/>
    <w:rsid w:val="005C6726"/>
    <w:rsid w:val="005D10BF"/>
    <w:rsid w:val="005D5BD5"/>
    <w:rsid w:val="005D711E"/>
    <w:rsid w:val="005F2024"/>
    <w:rsid w:val="005F232B"/>
    <w:rsid w:val="005F368B"/>
    <w:rsid w:val="005F4DBC"/>
    <w:rsid w:val="005F7A49"/>
    <w:rsid w:val="006011E1"/>
    <w:rsid w:val="006032AC"/>
    <w:rsid w:val="00604666"/>
    <w:rsid w:val="006079BC"/>
    <w:rsid w:val="0061150E"/>
    <w:rsid w:val="00614D9E"/>
    <w:rsid w:val="006167A2"/>
    <w:rsid w:val="00620E74"/>
    <w:rsid w:val="00623956"/>
    <w:rsid w:val="006303FA"/>
    <w:rsid w:val="00630760"/>
    <w:rsid w:val="0063687B"/>
    <w:rsid w:val="00643ED3"/>
    <w:rsid w:val="00647A2D"/>
    <w:rsid w:val="00650844"/>
    <w:rsid w:val="006520FF"/>
    <w:rsid w:val="00655932"/>
    <w:rsid w:val="00655CBD"/>
    <w:rsid w:val="00665339"/>
    <w:rsid w:val="0066744E"/>
    <w:rsid w:val="00667B54"/>
    <w:rsid w:val="00671347"/>
    <w:rsid w:val="0067323C"/>
    <w:rsid w:val="00676332"/>
    <w:rsid w:val="00680DF2"/>
    <w:rsid w:val="00682265"/>
    <w:rsid w:val="006907BC"/>
    <w:rsid w:val="006915AE"/>
    <w:rsid w:val="00691E0E"/>
    <w:rsid w:val="00692838"/>
    <w:rsid w:val="00692B92"/>
    <w:rsid w:val="00693270"/>
    <w:rsid w:val="006936DE"/>
    <w:rsid w:val="00694A40"/>
    <w:rsid w:val="00695BC6"/>
    <w:rsid w:val="006967E4"/>
    <w:rsid w:val="006A0839"/>
    <w:rsid w:val="006A2259"/>
    <w:rsid w:val="006A4049"/>
    <w:rsid w:val="006A4D68"/>
    <w:rsid w:val="006B41D5"/>
    <w:rsid w:val="006B7E18"/>
    <w:rsid w:val="006C00FC"/>
    <w:rsid w:val="006C0228"/>
    <w:rsid w:val="006C1D03"/>
    <w:rsid w:val="006C41F4"/>
    <w:rsid w:val="006C73D8"/>
    <w:rsid w:val="006D2F06"/>
    <w:rsid w:val="006D47B9"/>
    <w:rsid w:val="006D4A64"/>
    <w:rsid w:val="006D75DE"/>
    <w:rsid w:val="006D7DDE"/>
    <w:rsid w:val="006E04FF"/>
    <w:rsid w:val="006E1A2C"/>
    <w:rsid w:val="006E1CAF"/>
    <w:rsid w:val="006E39B4"/>
    <w:rsid w:val="006F5BA4"/>
    <w:rsid w:val="00702D0E"/>
    <w:rsid w:val="007033EF"/>
    <w:rsid w:val="00704622"/>
    <w:rsid w:val="0070558C"/>
    <w:rsid w:val="00706126"/>
    <w:rsid w:val="0071473A"/>
    <w:rsid w:val="00715440"/>
    <w:rsid w:val="00731BAB"/>
    <w:rsid w:val="00744260"/>
    <w:rsid w:val="00745F0B"/>
    <w:rsid w:val="00752338"/>
    <w:rsid w:val="007528A3"/>
    <w:rsid w:val="00754FD7"/>
    <w:rsid w:val="007571AD"/>
    <w:rsid w:val="007608DB"/>
    <w:rsid w:val="00774EF0"/>
    <w:rsid w:val="0077724F"/>
    <w:rsid w:val="00777670"/>
    <w:rsid w:val="00777841"/>
    <w:rsid w:val="00780803"/>
    <w:rsid w:val="00782FDA"/>
    <w:rsid w:val="00791B88"/>
    <w:rsid w:val="00796089"/>
    <w:rsid w:val="00797E2C"/>
    <w:rsid w:val="007A176B"/>
    <w:rsid w:val="007A5481"/>
    <w:rsid w:val="007A74F2"/>
    <w:rsid w:val="007B08CF"/>
    <w:rsid w:val="007B487F"/>
    <w:rsid w:val="007C2617"/>
    <w:rsid w:val="007C577E"/>
    <w:rsid w:val="007C6DF2"/>
    <w:rsid w:val="007D5EE4"/>
    <w:rsid w:val="007D750D"/>
    <w:rsid w:val="007E07C7"/>
    <w:rsid w:val="007E4C2B"/>
    <w:rsid w:val="007F1508"/>
    <w:rsid w:val="007F1C73"/>
    <w:rsid w:val="007F75B8"/>
    <w:rsid w:val="0080076E"/>
    <w:rsid w:val="00803ED7"/>
    <w:rsid w:val="008105FC"/>
    <w:rsid w:val="00811DE5"/>
    <w:rsid w:val="00812172"/>
    <w:rsid w:val="00812DFC"/>
    <w:rsid w:val="008149AD"/>
    <w:rsid w:val="00816B0E"/>
    <w:rsid w:val="0082156F"/>
    <w:rsid w:val="00822C98"/>
    <w:rsid w:val="00823619"/>
    <w:rsid w:val="00825BDD"/>
    <w:rsid w:val="00830FC6"/>
    <w:rsid w:val="00834363"/>
    <w:rsid w:val="00842B74"/>
    <w:rsid w:val="00842E2F"/>
    <w:rsid w:val="008436AB"/>
    <w:rsid w:val="00850CBE"/>
    <w:rsid w:val="008546C5"/>
    <w:rsid w:val="00860EC7"/>
    <w:rsid w:val="00863274"/>
    <w:rsid w:val="0086438D"/>
    <w:rsid w:val="00870C53"/>
    <w:rsid w:val="00871108"/>
    <w:rsid w:val="00874A20"/>
    <w:rsid w:val="00881304"/>
    <w:rsid w:val="0088274C"/>
    <w:rsid w:val="0088346E"/>
    <w:rsid w:val="00883EBF"/>
    <w:rsid w:val="00886436"/>
    <w:rsid w:val="00892B1A"/>
    <w:rsid w:val="00892E50"/>
    <w:rsid w:val="00897C1E"/>
    <w:rsid w:val="008A2C64"/>
    <w:rsid w:val="008A391F"/>
    <w:rsid w:val="008A6E66"/>
    <w:rsid w:val="008B0716"/>
    <w:rsid w:val="008B35C2"/>
    <w:rsid w:val="008C00F1"/>
    <w:rsid w:val="008D1C87"/>
    <w:rsid w:val="008D348D"/>
    <w:rsid w:val="008D7264"/>
    <w:rsid w:val="008D7CC8"/>
    <w:rsid w:val="008E05F6"/>
    <w:rsid w:val="008E0855"/>
    <w:rsid w:val="008E10BC"/>
    <w:rsid w:val="008E3477"/>
    <w:rsid w:val="008E79E6"/>
    <w:rsid w:val="008F1CE9"/>
    <w:rsid w:val="009007C2"/>
    <w:rsid w:val="009007E3"/>
    <w:rsid w:val="009014A7"/>
    <w:rsid w:val="00902F9A"/>
    <w:rsid w:val="00905662"/>
    <w:rsid w:val="00917211"/>
    <w:rsid w:val="009214F2"/>
    <w:rsid w:val="00930183"/>
    <w:rsid w:val="009306C3"/>
    <w:rsid w:val="00934714"/>
    <w:rsid w:val="00941EE4"/>
    <w:rsid w:val="00944F8F"/>
    <w:rsid w:val="00947EAA"/>
    <w:rsid w:val="00963DA1"/>
    <w:rsid w:val="00966020"/>
    <w:rsid w:val="009814B1"/>
    <w:rsid w:val="00982E34"/>
    <w:rsid w:val="009838B3"/>
    <w:rsid w:val="009838C3"/>
    <w:rsid w:val="00983E9D"/>
    <w:rsid w:val="00984899"/>
    <w:rsid w:val="00985C44"/>
    <w:rsid w:val="00991344"/>
    <w:rsid w:val="009921CE"/>
    <w:rsid w:val="00993243"/>
    <w:rsid w:val="009958D2"/>
    <w:rsid w:val="009A16FB"/>
    <w:rsid w:val="009A3FD1"/>
    <w:rsid w:val="009A4328"/>
    <w:rsid w:val="009A772B"/>
    <w:rsid w:val="009B4079"/>
    <w:rsid w:val="009C4791"/>
    <w:rsid w:val="009C5632"/>
    <w:rsid w:val="009D01D3"/>
    <w:rsid w:val="009D3F9F"/>
    <w:rsid w:val="009D6069"/>
    <w:rsid w:val="009E23C4"/>
    <w:rsid w:val="009E269D"/>
    <w:rsid w:val="009E291E"/>
    <w:rsid w:val="009E6A4E"/>
    <w:rsid w:val="009F7EEE"/>
    <w:rsid w:val="00A03876"/>
    <w:rsid w:val="00A06C71"/>
    <w:rsid w:val="00A10D93"/>
    <w:rsid w:val="00A11712"/>
    <w:rsid w:val="00A129FC"/>
    <w:rsid w:val="00A12A81"/>
    <w:rsid w:val="00A1361D"/>
    <w:rsid w:val="00A15E5F"/>
    <w:rsid w:val="00A17B2D"/>
    <w:rsid w:val="00A207C4"/>
    <w:rsid w:val="00A23D03"/>
    <w:rsid w:val="00A30FE4"/>
    <w:rsid w:val="00A32F72"/>
    <w:rsid w:val="00A34197"/>
    <w:rsid w:val="00A36A3B"/>
    <w:rsid w:val="00A4149E"/>
    <w:rsid w:val="00A41938"/>
    <w:rsid w:val="00A47043"/>
    <w:rsid w:val="00A47C77"/>
    <w:rsid w:val="00A56EBF"/>
    <w:rsid w:val="00A57E9E"/>
    <w:rsid w:val="00A57F3E"/>
    <w:rsid w:val="00A621F5"/>
    <w:rsid w:val="00A64E2A"/>
    <w:rsid w:val="00A723C3"/>
    <w:rsid w:val="00A803F1"/>
    <w:rsid w:val="00A86516"/>
    <w:rsid w:val="00A90092"/>
    <w:rsid w:val="00A9486F"/>
    <w:rsid w:val="00AA1BED"/>
    <w:rsid w:val="00AA32A7"/>
    <w:rsid w:val="00AA63FE"/>
    <w:rsid w:val="00AB1B93"/>
    <w:rsid w:val="00AB261F"/>
    <w:rsid w:val="00AB550D"/>
    <w:rsid w:val="00AB55EF"/>
    <w:rsid w:val="00AB781A"/>
    <w:rsid w:val="00AC12B7"/>
    <w:rsid w:val="00AC2A84"/>
    <w:rsid w:val="00AC4D62"/>
    <w:rsid w:val="00AD1310"/>
    <w:rsid w:val="00AD60AF"/>
    <w:rsid w:val="00AE08D9"/>
    <w:rsid w:val="00AE28B2"/>
    <w:rsid w:val="00AF1BA9"/>
    <w:rsid w:val="00AF4565"/>
    <w:rsid w:val="00AF467A"/>
    <w:rsid w:val="00AF46DE"/>
    <w:rsid w:val="00AF61B0"/>
    <w:rsid w:val="00AF74D2"/>
    <w:rsid w:val="00B000DA"/>
    <w:rsid w:val="00B12996"/>
    <w:rsid w:val="00B150CF"/>
    <w:rsid w:val="00B162F8"/>
    <w:rsid w:val="00B20340"/>
    <w:rsid w:val="00B2294B"/>
    <w:rsid w:val="00B30102"/>
    <w:rsid w:val="00B3183D"/>
    <w:rsid w:val="00B42177"/>
    <w:rsid w:val="00B425DD"/>
    <w:rsid w:val="00B42829"/>
    <w:rsid w:val="00B43A40"/>
    <w:rsid w:val="00B53679"/>
    <w:rsid w:val="00B53761"/>
    <w:rsid w:val="00B56DFD"/>
    <w:rsid w:val="00B67C65"/>
    <w:rsid w:val="00B71EC0"/>
    <w:rsid w:val="00B738E5"/>
    <w:rsid w:val="00B73E85"/>
    <w:rsid w:val="00B74236"/>
    <w:rsid w:val="00B836E3"/>
    <w:rsid w:val="00B868C0"/>
    <w:rsid w:val="00B87FDE"/>
    <w:rsid w:val="00B91A7F"/>
    <w:rsid w:val="00B93D2F"/>
    <w:rsid w:val="00BA0ED7"/>
    <w:rsid w:val="00BA4F61"/>
    <w:rsid w:val="00BB0150"/>
    <w:rsid w:val="00BB2D5D"/>
    <w:rsid w:val="00BC4F6F"/>
    <w:rsid w:val="00BD176B"/>
    <w:rsid w:val="00BD1998"/>
    <w:rsid w:val="00BE0E06"/>
    <w:rsid w:val="00BE2A65"/>
    <w:rsid w:val="00BE58C5"/>
    <w:rsid w:val="00BE5B94"/>
    <w:rsid w:val="00C04C25"/>
    <w:rsid w:val="00C071A3"/>
    <w:rsid w:val="00C15B8C"/>
    <w:rsid w:val="00C16169"/>
    <w:rsid w:val="00C2618E"/>
    <w:rsid w:val="00C26C55"/>
    <w:rsid w:val="00C35AC7"/>
    <w:rsid w:val="00C36A0D"/>
    <w:rsid w:val="00C400D5"/>
    <w:rsid w:val="00C45087"/>
    <w:rsid w:val="00C46C63"/>
    <w:rsid w:val="00C50C5A"/>
    <w:rsid w:val="00C5388C"/>
    <w:rsid w:val="00C53FCE"/>
    <w:rsid w:val="00C64147"/>
    <w:rsid w:val="00C67733"/>
    <w:rsid w:val="00C71455"/>
    <w:rsid w:val="00C72B2C"/>
    <w:rsid w:val="00C87827"/>
    <w:rsid w:val="00C917EF"/>
    <w:rsid w:val="00C93D42"/>
    <w:rsid w:val="00C9668A"/>
    <w:rsid w:val="00CA74B0"/>
    <w:rsid w:val="00CB011E"/>
    <w:rsid w:val="00CB12F8"/>
    <w:rsid w:val="00CB5D4A"/>
    <w:rsid w:val="00CC0035"/>
    <w:rsid w:val="00CC25B6"/>
    <w:rsid w:val="00CC67D4"/>
    <w:rsid w:val="00CC6EC7"/>
    <w:rsid w:val="00CD7791"/>
    <w:rsid w:val="00CE0880"/>
    <w:rsid w:val="00CE12EF"/>
    <w:rsid w:val="00CE3844"/>
    <w:rsid w:val="00CF279D"/>
    <w:rsid w:val="00CF43C7"/>
    <w:rsid w:val="00D02F6A"/>
    <w:rsid w:val="00D11B71"/>
    <w:rsid w:val="00D16764"/>
    <w:rsid w:val="00D30E18"/>
    <w:rsid w:val="00D450C2"/>
    <w:rsid w:val="00D46B9E"/>
    <w:rsid w:val="00D5508A"/>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253E"/>
    <w:rsid w:val="00DB2D57"/>
    <w:rsid w:val="00DB6C89"/>
    <w:rsid w:val="00DC32E6"/>
    <w:rsid w:val="00DE1C4B"/>
    <w:rsid w:val="00DE2D71"/>
    <w:rsid w:val="00DE712E"/>
    <w:rsid w:val="00DF3C1F"/>
    <w:rsid w:val="00DF67CF"/>
    <w:rsid w:val="00E0056D"/>
    <w:rsid w:val="00E21052"/>
    <w:rsid w:val="00E22EBF"/>
    <w:rsid w:val="00E26897"/>
    <w:rsid w:val="00E36602"/>
    <w:rsid w:val="00E36701"/>
    <w:rsid w:val="00E41D97"/>
    <w:rsid w:val="00E4300E"/>
    <w:rsid w:val="00E44000"/>
    <w:rsid w:val="00E51AFD"/>
    <w:rsid w:val="00E60EC7"/>
    <w:rsid w:val="00E61F61"/>
    <w:rsid w:val="00E64015"/>
    <w:rsid w:val="00E65E03"/>
    <w:rsid w:val="00E662C3"/>
    <w:rsid w:val="00E72EE4"/>
    <w:rsid w:val="00E7563A"/>
    <w:rsid w:val="00E769D8"/>
    <w:rsid w:val="00E83546"/>
    <w:rsid w:val="00E85600"/>
    <w:rsid w:val="00E86115"/>
    <w:rsid w:val="00E93726"/>
    <w:rsid w:val="00E974F3"/>
    <w:rsid w:val="00E977A5"/>
    <w:rsid w:val="00EA50E4"/>
    <w:rsid w:val="00EB3EA2"/>
    <w:rsid w:val="00EC1BF3"/>
    <w:rsid w:val="00EC3B7B"/>
    <w:rsid w:val="00EC7C37"/>
    <w:rsid w:val="00ED1CD6"/>
    <w:rsid w:val="00ED372D"/>
    <w:rsid w:val="00EE39DA"/>
    <w:rsid w:val="00EE405C"/>
    <w:rsid w:val="00EE40AC"/>
    <w:rsid w:val="00EE57F1"/>
    <w:rsid w:val="00EF5AD8"/>
    <w:rsid w:val="00EF75D5"/>
    <w:rsid w:val="00F04D7D"/>
    <w:rsid w:val="00F07891"/>
    <w:rsid w:val="00F10F40"/>
    <w:rsid w:val="00F14037"/>
    <w:rsid w:val="00F1794C"/>
    <w:rsid w:val="00F17BB3"/>
    <w:rsid w:val="00F17DA2"/>
    <w:rsid w:val="00F210C2"/>
    <w:rsid w:val="00F21977"/>
    <w:rsid w:val="00F25110"/>
    <w:rsid w:val="00F33648"/>
    <w:rsid w:val="00F41261"/>
    <w:rsid w:val="00F543AF"/>
    <w:rsid w:val="00F54426"/>
    <w:rsid w:val="00F57352"/>
    <w:rsid w:val="00F607A0"/>
    <w:rsid w:val="00F6684A"/>
    <w:rsid w:val="00F74DE8"/>
    <w:rsid w:val="00F76947"/>
    <w:rsid w:val="00F77E8A"/>
    <w:rsid w:val="00F8542F"/>
    <w:rsid w:val="00F85D1C"/>
    <w:rsid w:val="00F87F45"/>
    <w:rsid w:val="00F9083D"/>
    <w:rsid w:val="00F94B59"/>
    <w:rsid w:val="00FA39EC"/>
    <w:rsid w:val="00FA5D3D"/>
    <w:rsid w:val="00FA769D"/>
    <w:rsid w:val="00FB06A9"/>
    <w:rsid w:val="00FC20BB"/>
    <w:rsid w:val="00FC4795"/>
    <w:rsid w:val="00FC7F2A"/>
    <w:rsid w:val="00FD0DA4"/>
    <w:rsid w:val="00FD1482"/>
    <w:rsid w:val="00FD17B5"/>
    <w:rsid w:val="00FD3CEE"/>
    <w:rsid w:val="00FD65F3"/>
    <w:rsid w:val="00FD6E73"/>
    <w:rsid w:val="00FE3366"/>
    <w:rsid w:val="00FE50C8"/>
    <w:rsid w:val="00FE59E7"/>
    <w:rsid w:val="00FE6844"/>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534490148">
      <w:bodyDiv w:val="1"/>
      <w:marLeft w:val="0"/>
      <w:marRight w:val="0"/>
      <w:marTop w:val="0"/>
      <w:marBottom w:val="0"/>
      <w:divBdr>
        <w:top w:val="none" w:sz="0" w:space="0" w:color="auto"/>
        <w:left w:val="none" w:sz="0" w:space="0" w:color="auto"/>
        <w:bottom w:val="none" w:sz="0" w:space="0" w:color="auto"/>
        <w:right w:val="none" w:sz="0" w:space="0" w:color="auto"/>
      </w:divBdr>
    </w:div>
    <w:div w:id="1745448040">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7</Pages>
  <Words>2413</Words>
  <Characters>13273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Kim | Squash Vlaanderen</cp:lastModifiedBy>
  <cp:revision>14</cp:revision>
  <cp:lastPrinted>2020-12-30T10:23:00Z</cp:lastPrinted>
  <dcterms:created xsi:type="dcterms:W3CDTF">2022-11-24T13:01:00Z</dcterms:created>
  <dcterms:modified xsi:type="dcterms:W3CDTF">2022-11-25T10:05:00Z</dcterms:modified>
</cp:coreProperties>
</file>